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16E2F" w14:textId="77777777" w:rsidR="003914E0" w:rsidRPr="00204CA2" w:rsidRDefault="003914E0" w:rsidP="003914E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6"/>
          <w:szCs w:val="36"/>
          <w:lang w:eastAsia="pl-PL"/>
        </w:rPr>
      </w:pPr>
      <w:r w:rsidRPr="00204CA2">
        <w:rPr>
          <w:rFonts w:eastAsia="Times New Roman" w:cs="Times New Roman"/>
          <w:b/>
          <w:color w:val="002060"/>
          <w:sz w:val="36"/>
          <w:szCs w:val="36"/>
          <w:lang w:eastAsia="pl-PL"/>
        </w:rPr>
        <w:t>PROGRAM PRAKTYK</w:t>
      </w:r>
    </w:p>
    <w:p w14:paraId="185CB766" w14:textId="4480D44F" w:rsidR="00204CA2" w:rsidRPr="002642F0" w:rsidRDefault="00204CA2" w:rsidP="16EF96DC">
      <w:pPr>
        <w:spacing w:after="0" w:line="240" w:lineRule="auto"/>
        <w:jc w:val="center"/>
        <w:rPr>
          <w:rFonts w:eastAsia="Times New Roman" w:cs="Times New Roman"/>
          <w:color w:val="002060"/>
          <w:szCs w:val="24"/>
          <w:lang w:eastAsia="pl-PL"/>
        </w:rPr>
      </w:pPr>
      <w:r w:rsidRPr="16EF96DC">
        <w:rPr>
          <w:rFonts w:eastAsia="Times New Roman" w:cs="Times New Roman"/>
          <w:color w:val="002060"/>
          <w:sz w:val="24"/>
          <w:szCs w:val="24"/>
          <w:lang w:eastAsia="pl-PL"/>
        </w:rPr>
        <w:t>d</w:t>
      </w:r>
      <w:r w:rsidR="003914E0" w:rsidRPr="16EF96DC">
        <w:rPr>
          <w:rFonts w:eastAsia="Times New Roman" w:cs="Times New Roman"/>
          <w:color w:val="002060"/>
          <w:sz w:val="24"/>
          <w:szCs w:val="24"/>
          <w:lang w:eastAsia="pl-PL"/>
        </w:rPr>
        <w:t>la studentów kierunku</w:t>
      </w:r>
      <w:r w:rsidR="00DE6CF9" w:rsidRPr="16EF96DC">
        <w:rPr>
          <w:rFonts w:eastAsia="Times New Roman" w:cs="Times New Roman"/>
          <w:color w:val="002060"/>
          <w:sz w:val="24"/>
          <w:szCs w:val="24"/>
          <w:lang w:eastAsia="pl-PL"/>
        </w:rPr>
        <w:t xml:space="preserve"> </w:t>
      </w:r>
      <w:r w:rsidR="00DE6CF9" w:rsidRPr="16EF96DC">
        <w:rPr>
          <w:rFonts w:eastAsia="Times New Roman" w:cs="Times New Roman"/>
          <w:b/>
          <w:bCs/>
          <w:color w:val="002060"/>
          <w:sz w:val="32"/>
          <w:szCs w:val="32"/>
          <w:lang w:eastAsia="pl-PL"/>
        </w:rPr>
        <w:t>DZIENNIKARSTWO</w:t>
      </w:r>
      <w:r w:rsidR="00A26A86">
        <w:rPr>
          <w:rFonts w:eastAsia="Times New Roman" w:cs="Times New Roman"/>
          <w:b/>
          <w:bCs/>
          <w:color w:val="002060"/>
          <w:sz w:val="32"/>
          <w:szCs w:val="32"/>
          <w:lang w:eastAsia="pl-PL"/>
        </w:rPr>
        <w:t xml:space="preserve"> i </w:t>
      </w:r>
      <w:r w:rsidR="002642F0" w:rsidRPr="00DB1C2C">
        <w:rPr>
          <w:rFonts w:eastAsia="Times New Roman" w:cs="Times New Roman"/>
          <w:b/>
          <w:bCs/>
          <w:color w:val="002060"/>
          <w:sz w:val="32"/>
          <w:szCs w:val="32"/>
          <w:lang w:eastAsia="pl-PL"/>
        </w:rPr>
        <w:t>NOWE MEDIA</w:t>
      </w:r>
      <w:r w:rsidR="002642F0" w:rsidRPr="002642F0">
        <w:rPr>
          <w:rFonts w:eastAsia="Times New Roman" w:cs="Times New Roman"/>
          <w:b/>
          <w:bCs/>
          <w:color w:val="002060"/>
          <w:sz w:val="28"/>
          <w:szCs w:val="32"/>
          <w:lang w:eastAsia="pl-PL"/>
        </w:rPr>
        <w:t xml:space="preserve"> </w:t>
      </w:r>
    </w:p>
    <w:p w14:paraId="37F491FB" w14:textId="77777777" w:rsidR="352177A2" w:rsidRDefault="352177A2" w:rsidP="16EF96DC">
      <w:pPr>
        <w:spacing w:after="0" w:line="240" w:lineRule="auto"/>
        <w:jc w:val="center"/>
        <w:rPr>
          <w:rFonts w:eastAsia="Times New Roman" w:cs="Times New Roman"/>
          <w:color w:val="002060"/>
          <w:sz w:val="24"/>
          <w:szCs w:val="24"/>
          <w:lang w:eastAsia="pl-PL"/>
        </w:rPr>
      </w:pPr>
      <w:r w:rsidRPr="16EF96DC">
        <w:rPr>
          <w:rFonts w:eastAsia="Times New Roman" w:cs="Times New Roman"/>
          <w:color w:val="002060"/>
          <w:sz w:val="24"/>
          <w:szCs w:val="24"/>
          <w:lang w:eastAsia="pl-PL"/>
        </w:rPr>
        <w:t xml:space="preserve">Dot. </w:t>
      </w:r>
      <w:r w:rsidR="54ABA61B" w:rsidRPr="16EF96DC">
        <w:rPr>
          <w:rFonts w:eastAsia="Times New Roman" w:cs="Times New Roman"/>
          <w:color w:val="002060"/>
          <w:sz w:val="24"/>
          <w:szCs w:val="24"/>
          <w:lang w:eastAsia="pl-PL"/>
        </w:rPr>
        <w:t>s</w:t>
      </w:r>
      <w:r w:rsidRPr="16EF96DC">
        <w:rPr>
          <w:rFonts w:eastAsia="Times New Roman" w:cs="Times New Roman"/>
          <w:color w:val="002060"/>
          <w:sz w:val="24"/>
          <w:szCs w:val="24"/>
          <w:lang w:eastAsia="pl-PL"/>
        </w:rPr>
        <w:t>tudentów rozpoczynających naukę od roku akademickiego 20</w:t>
      </w:r>
      <w:r w:rsidR="00A26A86">
        <w:rPr>
          <w:rFonts w:eastAsia="Times New Roman" w:cs="Times New Roman"/>
          <w:color w:val="002060"/>
          <w:sz w:val="24"/>
          <w:szCs w:val="24"/>
          <w:lang w:eastAsia="pl-PL"/>
        </w:rPr>
        <w:t>23</w:t>
      </w:r>
      <w:r w:rsidRPr="16EF96DC">
        <w:rPr>
          <w:rFonts w:eastAsia="Times New Roman" w:cs="Times New Roman"/>
          <w:color w:val="002060"/>
          <w:sz w:val="24"/>
          <w:szCs w:val="24"/>
          <w:lang w:eastAsia="pl-PL"/>
        </w:rPr>
        <w:t>/202</w:t>
      </w:r>
      <w:r w:rsidR="00A26A86">
        <w:rPr>
          <w:rFonts w:eastAsia="Times New Roman" w:cs="Times New Roman"/>
          <w:color w:val="002060"/>
          <w:sz w:val="24"/>
          <w:szCs w:val="24"/>
          <w:lang w:eastAsia="pl-PL"/>
        </w:rPr>
        <w:t>4</w:t>
      </w:r>
    </w:p>
    <w:p w14:paraId="3C91206D" w14:textId="77777777" w:rsidR="003914E0" w:rsidRDefault="001C0436" w:rsidP="00185A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0557C5A8" wp14:editId="13466213">
                <wp:simplePos x="0" y="0"/>
                <wp:positionH relativeFrom="column">
                  <wp:posOffset>-33020</wp:posOffset>
                </wp:positionH>
                <wp:positionV relativeFrom="paragraph">
                  <wp:posOffset>117474</wp:posOffset>
                </wp:positionV>
                <wp:extent cx="5934075" cy="0"/>
                <wp:effectExtent l="0" t="19050" r="9525" b="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78A1C82" id="Łącznik prostoliniowy 1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2.6pt,9.25pt" to="464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" strokecolor="#002060" strokeweight="2.25pt">
                <o:lock v:ext="edit" shapetype="f"/>
              </v:line>
            </w:pict>
          </mc:Fallback>
        </mc:AlternateContent>
      </w:r>
    </w:p>
    <w:p w14:paraId="2695D210" w14:textId="77777777" w:rsidR="003914E0" w:rsidRDefault="003914E0" w:rsidP="00185A7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CA868D5" w14:textId="77777777" w:rsidR="00B53808" w:rsidRPr="00F039F5" w:rsidRDefault="00B53808" w:rsidP="00185A7F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1FC91C61">
        <w:rPr>
          <w:rFonts w:eastAsia="Times New Roman" w:cs="Times New Roman"/>
          <w:lang w:eastAsia="pl-PL"/>
        </w:rPr>
        <w:t xml:space="preserve">Każdy student zobowiązany </w:t>
      </w:r>
      <w:r w:rsidR="00A26A86">
        <w:rPr>
          <w:rFonts w:eastAsia="Times New Roman" w:cs="Times New Roman"/>
          <w:lang w:eastAsia="pl-PL"/>
        </w:rPr>
        <w:t>jest do odbycia w toku studiów II</w:t>
      </w:r>
      <w:r w:rsidRPr="1FC91C61">
        <w:rPr>
          <w:rFonts w:eastAsia="Times New Roman" w:cs="Times New Roman"/>
          <w:lang w:eastAsia="pl-PL"/>
        </w:rPr>
        <w:t xml:space="preserve"> stopnia następujących praktyk objętych programem nauczania:</w:t>
      </w:r>
    </w:p>
    <w:p w14:paraId="43CA95FC" w14:textId="0C6B03C8" w:rsidR="000807E4" w:rsidRPr="000807E4" w:rsidRDefault="000807E4" w:rsidP="16EF96DC">
      <w:pPr>
        <w:pStyle w:val="Styluytkownika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</w:t>
      </w:r>
      <w:proofErr w:type="spellStart"/>
      <w:r w:rsidRPr="004922ED">
        <w:rPr>
          <w:rFonts w:ascii="Calibri" w:hAnsi="Calibri"/>
          <w:sz w:val="22"/>
          <w:szCs w:val="22"/>
        </w:rPr>
        <w:t>sem</w:t>
      </w:r>
      <w:proofErr w:type="spellEnd"/>
      <w:r w:rsidRPr="004922ED">
        <w:rPr>
          <w:rFonts w:ascii="Calibri" w:hAnsi="Calibri"/>
          <w:sz w:val="22"/>
          <w:szCs w:val="22"/>
        </w:rPr>
        <w:t xml:space="preserve">. </w:t>
      </w:r>
      <w:r w:rsidR="002642F0">
        <w:rPr>
          <w:rFonts w:ascii="Calibri" w:hAnsi="Calibri"/>
          <w:sz w:val="22"/>
          <w:szCs w:val="22"/>
        </w:rPr>
        <w:t xml:space="preserve">II </w:t>
      </w:r>
      <w:r w:rsidRPr="004922ED">
        <w:rPr>
          <w:rFonts w:ascii="Calibri" w:hAnsi="Calibri"/>
          <w:sz w:val="22"/>
          <w:szCs w:val="22"/>
        </w:rPr>
        <w:t xml:space="preserve">studiów </w:t>
      </w:r>
      <w:r w:rsidR="002642F0">
        <w:rPr>
          <w:rFonts w:ascii="Calibri" w:hAnsi="Calibri"/>
          <w:sz w:val="22"/>
          <w:szCs w:val="22"/>
        </w:rPr>
        <w:t>125</w:t>
      </w:r>
      <w:r>
        <w:rPr>
          <w:rFonts w:ascii="Calibri" w:hAnsi="Calibri"/>
          <w:sz w:val="22"/>
          <w:szCs w:val="22"/>
        </w:rPr>
        <w:t>-</w:t>
      </w:r>
      <w:r w:rsidR="002642F0">
        <w:rPr>
          <w:rFonts w:ascii="Calibri" w:hAnsi="Calibri"/>
          <w:sz w:val="22"/>
          <w:szCs w:val="22"/>
        </w:rPr>
        <w:t>godzinnej</w:t>
      </w:r>
      <w:r w:rsidR="002642F0" w:rsidRPr="00E2475D">
        <w:rPr>
          <w:rFonts w:ascii="Calibri" w:hAnsi="Calibri"/>
          <w:sz w:val="22"/>
          <w:szCs w:val="22"/>
        </w:rPr>
        <w:t xml:space="preserve"> </w:t>
      </w:r>
      <w:r w:rsidR="002642F0">
        <w:rPr>
          <w:rFonts w:ascii="Calibri" w:hAnsi="Calibri"/>
          <w:sz w:val="22"/>
          <w:szCs w:val="22"/>
        </w:rPr>
        <w:t>(</w:t>
      </w:r>
      <w:r w:rsidR="005535CA">
        <w:rPr>
          <w:rFonts w:ascii="Calibri" w:hAnsi="Calibri"/>
          <w:sz w:val="22"/>
          <w:szCs w:val="22"/>
        </w:rPr>
        <w:t>1 miesiąc</w:t>
      </w:r>
      <w:r w:rsidR="002642F0">
        <w:rPr>
          <w:rFonts w:ascii="Calibri" w:hAnsi="Calibri"/>
          <w:sz w:val="22"/>
          <w:szCs w:val="22"/>
        </w:rPr>
        <w:t>)</w:t>
      </w:r>
      <w:r w:rsidR="002642F0" w:rsidRPr="00E2475D">
        <w:rPr>
          <w:rFonts w:ascii="Calibri" w:hAnsi="Calibri"/>
          <w:sz w:val="22"/>
          <w:szCs w:val="22"/>
        </w:rPr>
        <w:t xml:space="preserve"> praktyki</w:t>
      </w:r>
      <w:r>
        <w:rPr>
          <w:rFonts w:ascii="Calibri" w:hAnsi="Calibri"/>
          <w:sz w:val="22"/>
          <w:szCs w:val="22"/>
        </w:rPr>
        <w:t xml:space="preserve"> zawodowej w różnych </w:t>
      </w:r>
      <w:r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instytucjach kultury, mediach i agencjach, z którymi uniwersytet podpisał stosowną umowę.</w:t>
      </w:r>
    </w:p>
    <w:p w14:paraId="4DE8BFE2" w14:textId="4E98683C" w:rsidR="00D96927" w:rsidRPr="000807E4" w:rsidRDefault="00F01824" w:rsidP="16EF96DC">
      <w:pPr>
        <w:pStyle w:val="Styluytkownika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</w:t>
      </w:r>
      <w:proofErr w:type="spellStart"/>
      <w:r w:rsidRPr="004922ED">
        <w:rPr>
          <w:rFonts w:ascii="Calibri" w:hAnsi="Calibri"/>
          <w:sz w:val="22"/>
          <w:szCs w:val="22"/>
        </w:rPr>
        <w:t>sem</w:t>
      </w:r>
      <w:proofErr w:type="spellEnd"/>
      <w:r w:rsidRPr="004922ED">
        <w:rPr>
          <w:rFonts w:ascii="Calibri" w:hAnsi="Calibri"/>
          <w:sz w:val="22"/>
          <w:szCs w:val="22"/>
        </w:rPr>
        <w:t xml:space="preserve">. </w:t>
      </w:r>
      <w:r w:rsidR="002642F0">
        <w:rPr>
          <w:rFonts w:ascii="Calibri" w:hAnsi="Calibri"/>
          <w:sz w:val="22"/>
          <w:szCs w:val="22"/>
        </w:rPr>
        <w:t xml:space="preserve">III </w:t>
      </w:r>
      <w:r w:rsidR="00F039F5" w:rsidRPr="004922ED">
        <w:rPr>
          <w:rFonts w:ascii="Calibri" w:hAnsi="Calibri"/>
          <w:sz w:val="22"/>
          <w:szCs w:val="22"/>
        </w:rPr>
        <w:t>studiów</w:t>
      </w:r>
      <w:r w:rsidR="002642F0">
        <w:rPr>
          <w:rFonts w:ascii="Calibri" w:hAnsi="Calibri"/>
          <w:sz w:val="22"/>
          <w:szCs w:val="22"/>
        </w:rPr>
        <w:t xml:space="preserve"> 125-godzinnej</w:t>
      </w:r>
      <w:r w:rsidR="002642F0" w:rsidRPr="00E2475D">
        <w:rPr>
          <w:rFonts w:ascii="Calibri" w:hAnsi="Calibri"/>
          <w:sz w:val="22"/>
          <w:szCs w:val="22"/>
        </w:rPr>
        <w:t xml:space="preserve"> </w:t>
      </w:r>
      <w:r w:rsidR="00DB1C2C">
        <w:rPr>
          <w:rFonts w:ascii="Calibri" w:hAnsi="Calibri"/>
          <w:sz w:val="22"/>
          <w:szCs w:val="22"/>
        </w:rPr>
        <w:t>(</w:t>
      </w:r>
      <w:r w:rsidR="005535CA">
        <w:rPr>
          <w:rFonts w:ascii="Calibri" w:hAnsi="Calibri"/>
          <w:sz w:val="22"/>
          <w:szCs w:val="22"/>
        </w:rPr>
        <w:t>1 miesiąc</w:t>
      </w:r>
      <w:r w:rsidR="002642F0">
        <w:rPr>
          <w:rFonts w:ascii="Calibri" w:hAnsi="Calibri"/>
          <w:sz w:val="22"/>
          <w:szCs w:val="22"/>
        </w:rPr>
        <w:t>)</w:t>
      </w:r>
      <w:r w:rsidR="009B75B8" w:rsidRPr="00E2475D">
        <w:rPr>
          <w:rFonts w:ascii="Calibri" w:hAnsi="Calibri"/>
          <w:sz w:val="22"/>
          <w:szCs w:val="22"/>
        </w:rPr>
        <w:t xml:space="preserve"> praktyki</w:t>
      </w:r>
      <w:r w:rsidR="00DE6CF9">
        <w:rPr>
          <w:rFonts w:ascii="Calibri" w:hAnsi="Calibri"/>
          <w:sz w:val="22"/>
          <w:szCs w:val="22"/>
        </w:rPr>
        <w:t xml:space="preserve"> </w:t>
      </w:r>
      <w:r w:rsidR="000203E9">
        <w:rPr>
          <w:rFonts w:ascii="Calibri" w:hAnsi="Calibri"/>
          <w:sz w:val="22"/>
          <w:szCs w:val="22"/>
        </w:rPr>
        <w:t xml:space="preserve">zawodowej w różnych </w:t>
      </w:r>
      <w:r w:rsidR="000807E4"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i</w:t>
      </w:r>
      <w:r w:rsidR="00D96927"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nstytucjach</w:t>
      </w:r>
      <w:r w:rsidR="004922ED"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 kultury</w:t>
      </w:r>
      <w:r w:rsidR="00E2475D"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, </w:t>
      </w:r>
      <w:r w:rsidR="004922ED"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mediach</w:t>
      </w:r>
      <w:r w:rsidR="00E2475D"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 i agencjach</w:t>
      </w:r>
      <w:r w:rsidR="004922ED"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, z którymi uniwersytet podpisał stosowną umowę</w:t>
      </w:r>
      <w:r w:rsidR="00D96927"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.</w:t>
      </w:r>
    </w:p>
    <w:p w14:paraId="75162B0C" w14:textId="6621688B" w:rsidR="000807E4" w:rsidRPr="004922ED" w:rsidRDefault="000807E4" w:rsidP="16EF96DC">
      <w:pPr>
        <w:pStyle w:val="Styluytkownika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</w:t>
      </w:r>
      <w:proofErr w:type="spellStart"/>
      <w:r w:rsidRPr="004922ED">
        <w:rPr>
          <w:rFonts w:ascii="Calibri" w:hAnsi="Calibri"/>
          <w:sz w:val="22"/>
          <w:szCs w:val="22"/>
        </w:rPr>
        <w:t>sem</w:t>
      </w:r>
      <w:proofErr w:type="spellEnd"/>
      <w:r w:rsidRPr="004922ED">
        <w:rPr>
          <w:rFonts w:ascii="Calibri" w:hAnsi="Calibri"/>
          <w:sz w:val="22"/>
          <w:szCs w:val="22"/>
        </w:rPr>
        <w:t>.</w:t>
      </w:r>
      <w:r w:rsidR="002642F0">
        <w:rPr>
          <w:rFonts w:ascii="Calibri" w:hAnsi="Calibri"/>
          <w:sz w:val="22"/>
          <w:szCs w:val="22"/>
        </w:rPr>
        <w:t xml:space="preserve"> I</w:t>
      </w:r>
      <w:r w:rsidRPr="004922ED">
        <w:rPr>
          <w:rFonts w:ascii="Calibri" w:hAnsi="Calibri"/>
          <w:sz w:val="22"/>
          <w:szCs w:val="22"/>
        </w:rPr>
        <w:t xml:space="preserve">V </w:t>
      </w:r>
      <w:r w:rsidR="002642F0" w:rsidRPr="004922ED">
        <w:rPr>
          <w:rFonts w:ascii="Calibri" w:hAnsi="Calibri"/>
          <w:sz w:val="22"/>
          <w:szCs w:val="22"/>
        </w:rPr>
        <w:t xml:space="preserve">studiów </w:t>
      </w:r>
      <w:r w:rsidR="002642F0">
        <w:rPr>
          <w:rFonts w:ascii="Calibri" w:hAnsi="Calibri"/>
          <w:sz w:val="22"/>
          <w:szCs w:val="22"/>
        </w:rPr>
        <w:t>125-godzinnej</w:t>
      </w:r>
      <w:r w:rsidR="002642F0" w:rsidRPr="00E2475D">
        <w:rPr>
          <w:rFonts w:ascii="Calibri" w:hAnsi="Calibri"/>
          <w:sz w:val="22"/>
          <w:szCs w:val="22"/>
        </w:rPr>
        <w:t xml:space="preserve"> </w:t>
      </w:r>
      <w:r w:rsidR="00DB1C2C">
        <w:rPr>
          <w:rFonts w:ascii="Calibri" w:hAnsi="Calibri"/>
          <w:sz w:val="22"/>
          <w:szCs w:val="22"/>
        </w:rPr>
        <w:t>(</w:t>
      </w:r>
      <w:r w:rsidR="005535CA">
        <w:rPr>
          <w:rFonts w:ascii="Calibri" w:hAnsi="Calibri"/>
          <w:sz w:val="22"/>
          <w:szCs w:val="22"/>
        </w:rPr>
        <w:t>1 miesiąc</w:t>
      </w:r>
      <w:r w:rsidR="002642F0">
        <w:rPr>
          <w:rFonts w:ascii="Calibri" w:hAnsi="Calibri"/>
          <w:sz w:val="22"/>
          <w:szCs w:val="22"/>
        </w:rPr>
        <w:t>)</w:t>
      </w:r>
      <w:r w:rsidR="002642F0" w:rsidRPr="00E2475D">
        <w:rPr>
          <w:rFonts w:ascii="Calibri" w:hAnsi="Calibri"/>
          <w:sz w:val="22"/>
          <w:szCs w:val="22"/>
        </w:rPr>
        <w:t xml:space="preserve"> </w:t>
      </w:r>
      <w:r w:rsidRPr="00E2475D">
        <w:rPr>
          <w:rFonts w:ascii="Calibri" w:hAnsi="Calibri"/>
          <w:sz w:val="22"/>
          <w:szCs w:val="22"/>
        </w:rPr>
        <w:t>praktyki</w:t>
      </w:r>
      <w:r>
        <w:rPr>
          <w:rFonts w:ascii="Calibri" w:hAnsi="Calibri"/>
          <w:sz w:val="22"/>
          <w:szCs w:val="22"/>
        </w:rPr>
        <w:t xml:space="preserve"> zawodowej w różnych </w:t>
      </w:r>
      <w:r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instytucjach kultury, mediach i agencjach, z którymi uniwersytet podpisał stosowną umowę.</w:t>
      </w:r>
    </w:p>
    <w:p w14:paraId="6991C040" w14:textId="77777777" w:rsidR="000848D3" w:rsidRDefault="000848D3" w:rsidP="002C4B36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6E7E656A" w14:textId="294F7D97" w:rsidR="00204CA2" w:rsidRDefault="00204CA2" w:rsidP="002C4B36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Szczegółowe programy w/w praktyk zamieszczone są poniżej.</w:t>
      </w:r>
    </w:p>
    <w:p w14:paraId="02058FAB" w14:textId="77777777" w:rsidR="003914E0" w:rsidRPr="00204CA2" w:rsidRDefault="003914E0" w:rsidP="00185A7F">
      <w:pPr>
        <w:widowControl w:val="0"/>
        <w:suppressAutoHyphens/>
        <w:spacing w:after="0" w:line="240" w:lineRule="auto"/>
        <w:rPr>
          <w:rFonts w:eastAsia="Times New Roman" w:cs="Times New Roman"/>
          <w:b/>
          <w:lang w:eastAsia="pl-PL"/>
        </w:rPr>
      </w:pPr>
    </w:p>
    <w:p w14:paraId="2A6545D9" w14:textId="77777777" w:rsidR="003914E0" w:rsidRPr="00204CA2" w:rsidRDefault="001C0436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294967293" distB="4294967293" distL="114300" distR="114300" simplePos="0" relativeHeight="251661312" behindDoc="0" locked="0" layoutInCell="1" allowOverlap="1" wp14:anchorId="0E2D348B" wp14:editId="77457077">
                <wp:simplePos x="0" y="0"/>
                <wp:positionH relativeFrom="column">
                  <wp:posOffset>-4445</wp:posOffset>
                </wp:positionH>
                <wp:positionV relativeFrom="paragraph">
                  <wp:posOffset>55244</wp:posOffset>
                </wp:positionV>
                <wp:extent cx="5934075" cy="0"/>
                <wp:effectExtent l="0" t="19050" r="9525" b="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B49F76B" id="Łącznik prostoliniowy 6" o:spid="_x0000_s1026" style="position:absolute;flip:y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.35pt,4.35pt" to="466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" strokecolor="#002060" strokeweight="2.25pt">
                <o:lock v:ext="edit" shapetype="f"/>
              </v:line>
            </w:pict>
          </mc:Fallback>
        </mc:AlternateContent>
      </w:r>
    </w:p>
    <w:p w14:paraId="0A356E8E" w14:textId="77777777" w:rsidR="00CD3C8A" w:rsidRDefault="00CD3C8A">
      <w:pPr>
        <w:rPr>
          <w:rFonts w:eastAsia="Times New Roman" w:cs="Times New Roman"/>
          <w:b/>
          <w:lang w:eastAsia="pl-PL"/>
        </w:rPr>
      </w:pPr>
    </w:p>
    <w:p w14:paraId="3940F331" w14:textId="77777777" w:rsidR="00DB1C2C" w:rsidRDefault="00DB1C2C">
      <w:pPr>
        <w:rPr>
          <w:rStyle w:val="normaltextrun"/>
          <w:rFonts w:ascii="Times New Roman" w:eastAsia="Times New Roman" w:hAnsi="Times New Roman" w:cs="Times New Roman"/>
          <w:color w:val="000000"/>
          <w:lang w:eastAsia="pl-PL"/>
        </w:rPr>
      </w:pPr>
      <w:r>
        <w:rPr>
          <w:rStyle w:val="normaltextrun"/>
          <w:color w:val="000000"/>
        </w:rPr>
        <w:br w:type="page"/>
      </w:r>
    </w:p>
    <w:p w14:paraId="3EDEE419" w14:textId="3D5D2428" w:rsidR="000807E4" w:rsidRPr="00F17F3A" w:rsidRDefault="000807E4" w:rsidP="000807E4">
      <w:pPr>
        <w:pStyle w:val="paragraph"/>
        <w:jc w:val="right"/>
        <w:textAlignment w:val="baseline"/>
        <w:rPr>
          <w:rFonts w:asciiTheme="minorHAnsi" w:hAnsiTheme="minorHAnsi" w:cstheme="minorHAnsi"/>
          <w:sz w:val="20"/>
          <w:szCs w:val="20"/>
        </w:rPr>
      </w:pPr>
      <w:r w:rsidRPr="00F17F3A">
        <w:rPr>
          <w:rStyle w:val="normaltextrun"/>
          <w:rFonts w:asciiTheme="minorHAnsi" w:hAnsiTheme="minorHAnsi" w:cstheme="minorHAnsi"/>
          <w:color w:val="000000"/>
          <w:sz w:val="20"/>
          <w:szCs w:val="20"/>
        </w:rPr>
        <w:lastRenderedPageBreak/>
        <w:t>imię i nazwisko studenta: ....................................................</w:t>
      </w:r>
      <w:r w:rsidRPr="00F17F3A">
        <w:rPr>
          <w:rStyle w:val="eop"/>
          <w:rFonts w:asciiTheme="minorHAnsi" w:hAnsiTheme="minorHAnsi" w:cstheme="minorHAnsi"/>
          <w:color w:val="000000"/>
          <w:sz w:val="20"/>
          <w:szCs w:val="20"/>
        </w:rPr>
        <w:t> </w:t>
      </w:r>
    </w:p>
    <w:p w14:paraId="07E17ADD" w14:textId="77777777" w:rsidR="000807E4" w:rsidRDefault="000807E4" w:rsidP="00C547C7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70331359" w14:textId="77777777" w:rsidR="003914E0" w:rsidRPr="00432258" w:rsidRDefault="008649DF" w:rsidP="00C547C7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432258">
        <w:rPr>
          <w:rFonts w:eastAsia="Times New Roman" w:cs="Times New Roman"/>
          <w:b/>
          <w:lang w:eastAsia="pl-PL"/>
        </w:rPr>
        <w:t xml:space="preserve">Program praktyki </w:t>
      </w:r>
      <w:r w:rsidR="0042758D" w:rsidRPr="00432258">
        <w:rPr>
          <w:rFonts w:eastAsia="Times New Roman" w:cs="Times New Roman"/>
          <w:b/>
          <w:lang w:eastAsia="pl-PL"/>
        </w:rPr>
        <w:t xml:space="preserve">zawodowej w </w:t>
      </w:r>
      <w:r w:rsidR="002642F0">
        <w:rPr>
          <w:rFonts w:eastAsia="Times New Roman" w:cs="Times New Roman"/>
          <w:b/>
          <w:lang w:eastAsia="pl-PL"/>
        </w:rPr>
        <w:t>II</w:t>
      </w:r>
      <w:r w:rsidR="00DE6CF9" w:rsidRPr="00432258">
        <w:rPr>
          <w:rFonts w:eastAsia="Times New Roman" w:cs="Times New Roman"/>
          <w:b/>
          <w:lang w:eastAsia="pl-PL"/>
        </w:rPr>
        <w:t xml:space="preserve"> </w:t>
      </w:r>
      <w:proofErr w:type="spellStart"/>
      <w:r w:rsidR="003914E0" w:rsidRPr="00432258">
        <w:rPr>
          <w:rFonts w:eastAsia="Times New Roman" w:cs="Times New Roman"/>
          <w:b/>
          <w:lang w:eastAsia="pl-PL"/>
        </w:rPr>
        <w:t>sem</w:t>
      </w:r>
      <w:proofErr w:type="spellEnd"/>
      <w:r w:rsidR="003914E0" w:rsidRPr="00432258">
        <w:rPr>
          <w:rFonts w:eastAsia="Times New Roman" w:cs="Times New Roman"/>
          <w:b/>
          <w:lang w:eastAsia="pl-PL"/>
        </w:rPr>
        <w:t>.</w:t>
      </w:r>
    </w:p>
    <w:p w14:paraId="727A3DD5" w14:textId="77777777" w:rsidR="003914E0" w:rsidRPr="00432258" w:rsidRDefault="003914E0" w:rsidP="16EF96DC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1D1E8C5F">
        <w:rPr>
          <w:rFonts w:eastAsia="Times New Roman" w:cs="Times New Roman"/>
          <w:b/>
          <w:bCs/>
          <w:lang w:eastAsia="pl-PL"/>
        </w:rPr>
        <w:t xml:space="preserve">dla studentów kierunku </w:t>
      </w:r>
      <w:r w:rsidR="00E07BA0" w:rsidRPr="1D1E8C5F">
        <w:rPr>
          <w:rFonts w:eastAsia="Times New Roman" w:cs="Times New Roman"/>
          <w:b/>
          <w:bCs/>
          <w:lang w:eastAsia="pl-PL"/>
        </w:rPr>
        <w:t>Dziennikarstwo</w:t>
      </w:r>
      <w:r w:rsidR="002642F0">
        <w:rPr>
          <w:rFonts w:eastAsia="Times New Roman" w:cs="Times New Roman"/>
          <w:b/>
          <w:bCs/>
          <w:lang w:eastAsia="pl-PL"/>
        </w:rPr>
        <w:t xml:space="preserve"> i Nowe Media </w:t>
      </w:r>
      <w:r w:rsidR="00943109" w:rsidRPr="1D1E8C5F">
        <w:rPr>
          <w:rFonts w:eastAsia="Times New Roman" w:cs="Times New Roman"/>
          <w:b/>
          <w:bCs/>
          <w:lang w:eastAsia="pl-PL"/>
        </w:rPr>
        <w:t xml:space="preserve"> I</w:t>
      </w:r>
      <w:r w:rsidR="002642F0">
        <w:rPr>
          <w:rFonts w:eastAsia="Times New Roman" w:cs="Times New Roman"/>
          <w:b/>
          <w:bCs/>
          <w:lang w:eastAsia="pl-PL"/>
        </w:rPr>
        <w:t>I</w:t>
      </w:r>
      <w:r w:rsidR="00943109" w:rsidRPr="1D1E8C5F">
        <w:rPr>
          <w:rFonts w:eastAsia="Times New Roman" w:cs="Times New Roman"/>
          <w:b/>
          <w:bCs/>
          <w:lang w:eastAsia="pl-PL"/>
        </w:rPr>
        <w:t xml:space="preserve"> stopnia</w:t>
      </w:r>
    </w:p>
    <w:p w14:paraId="21FED574" w14:textId="77777777" w:rsidR="00DB1C2C" w:rsidRDefault="00DB1C2C" w:rsidP="009F2844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</w:p>
    <w:p w14:paraId="56A301FF" w14:textId="0F614774" w:rsidR="009F2844" w:rsidRPr="005804F7" w:rsidRDefault="009F2844" w:rsidP="009F2844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8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31"/>
        <w:gridCol w:w="992"/>
      </w:tblGrid>
      <w:tr w:rsidR="009F2844" w:rsidRPr="00B95AFF" w14:paraId="1E98C21E" w14:textId="77777777" w:rsidTr="00DB1C2C">
        <w:trPr>
          <w:jc w:val="center"/>
        </w:trPr>
        <w:tc>
          <w:tcPr>
            <w:tcW w:w="44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69089F3" w14:textId="77777777" w:rsidR="009F2844" w:rsidRPr="00B95AFF" w:rsidRDefault="009F2844" w:rsidP="004266BD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5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20901D9" w14:textId="77777777" w:rsidR="009F2844" w:rsidRPr="00BB73AC" w:rsidRDefault="009F2844" w:rsidP="004266BD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2642F0" w:rsidRPr="00F17F3A" w14:paraId="0178DB7B" w14:textId="77777777" w:rsidTr="00DB1C2C">
        <w:trPr>
          <w:jc w:val="center"/>
        </w:trPr>
        <w:tc>
          <w:tcPr>
            <w:tcW w:w="4444" w:type="pct"/>
            <w:shd w:val="clear" w:color="auto" w:fill="auto"/>
            <w:tcMar>
              <w:left w:w="28" w:type="dxa"/>
              <w:right w:w="28" w:type="dxa"/>
            </w:tcMar>
          </w:tcPr>
          <w:p w14:paraId="0B497585" w14:textId="04E330AA" w:rsidR="002642F0" w:rsidRPr="00F17F3A" w:rsidRDefault="002642F0" w:rsidP="00DB1C2C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F17F3A">
              <w:rPr>
                <w:rFonts w:cstheme="minorHAnsi"/>
                <w:sz w:val="18"/>
                <w:szCs w:val="20"/>
              </w:rPr>
              <w:t xml:space="preserve">Zna w stopniu pogłębionym teorie, metodologie i terminologie z dziedziny nauk humanistycznych i dziedziny nauk społecznych, a także w stopniu podstawowym z dziedziny nauk ścisłych i przyrodniczych i dziedziny sztuki, istotne dla kierunku dziennikarstwo i nowe media, oraz możliwości zastosowania wiedzy teoretycznej z ww. dziedzin w praktycznej działalności medialnej. </w:t>
            </w:r>
          </w:p>
          <w:p w14:paraId="341013DB" w14:textId="364F317D" w:rsidR="002642F0" w:rsidRPr="00F17F3A" w:rsidRDefault="002642F0" w:rsidP="00DB1C2C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F17F3A">
              <w:rPr>
                <w:rFonts w:cstheme="minorHAnsi"/>
                <w:sz w:val="18"/>
                <w:szCs w:val="20"/>
              </w:rPr>
              <w:t xml:space="preserve">Zna w stopniu pogłębionym nowoczesne narzędzia, metody i techniki informacji i komunikacji (media cyfrowe, sieciowe, mobilne). </w:t>
            </w:r>
          </w:p>
          <w:p w14:paraId="2A8DA954" w14:textId="5A47324A" w:rsidR="002642F0" w:rsidRPr="00F17F3A" w:rsidRDefault="002642F0" w:rsidP="00DB1C2C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F17F3A">
              <w:rPr>
                <w:rFonts w:cstheme="minorHAnsi"/>
                <w:sz w:val="18"/>
                <w:szCs w:val="20"/>
              </w:rPr>
              <w:t>Zna warsztat specjalistyczny dziennikarza internetowego i mobilnego; zna możliwości wykorzystania i rozumie rolę tzw. miękkich kompetencji w działalności medialnej.</w:t>
            </w:r>
          </w:p>
          <w:p w14:paraId="4C731E36" w14:textId="4A7ECCB1" w:rsidR="002642F0" w:rsidRPr="00F17F3A" w:rsidRDefault="002642F0" w:rsidP="00DB1C2C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F17F3A">
              <w:rPr>
                <w:rFonts w:cstheme="minorHAnsi"/>
                <w:sz w:val="18"/>
                <w:szCs w:val="20"/>
              </w:rPr>
              <w:t xml:space="preserve">Ma uporządkowaną, pogłębioną wiedzę o współczesnym języku polskim, zorientowaną na zastosowania praktyczne, zwłaszcza w komunikacji za pośrednictwem mediów cyfrowych, sieciowych i mobilnych. </w:t>
            </w:r>
          </w:p>
          <w:p w14:paraId="70CC6EE9" w14:textId="3DED4E2D" w:rsidR="002642F0" w:rsidRPr="00F17F3A" w:rsidRDefault="002642F0" w:rsidP="00DB1C2C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F17F3A">
              <w:rPr>
                <w:rFonts w:cstheme="minorHAnsi"/>
                <w:sz w:val="18"/>
                <w:szCs w:val="20"/>
              </w:rPr>
              <w:t>Rozumie rolę, którą pełnią nowe media w gospodarce; zna zasady tworzenia i rozwoju nowoczesnych przedsiębiorstw medialnych i zarządzania nimi.</w:t>
            </w:r>
          </w:p>
          <w:p w14:paraId="2466607B" w14:textId="7696806F" w:rsidR="002642F0" w:rsidRPr="00F17F3A" w:rsidRDefault="002642F0" w:rsidP="00DB1C2C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F17F3A">
              <w:rPr>
                <w:rFonts w:cstheme="minorHAnsi"/>
                <w:sz w:val="18"/>
                <w:szCs w:val="20"/>
              </w:rPr>
              <w:t>Ma zaawansowaną wiedzę o celach, instrumentach, metodach i technikach e-public relations i e-marketingu.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069027A1" w14:textId="77777777" w:rsidR="002642F0" w:rsidRPr="00F17F3A" w:rsidRDefault="002642F0" w:rsidP="00D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20"/>
              </w:rPr>
            </w:pPr>
            <w:r w:rsidRPr="00F17F3A">
              <w:rPr>
                <w:rFonts w:cstheme="minorHAnsi"/>
                <w:color w:val="000000"/>
                <w:sz w:val="18"/>
                <w:szCs w:val="20"/>
              </w:rPr>
              <w:t>K_WG01</w:t>
            </w:r>
          </w:p>
          <w:p w14:paraId="634CEFE7" w14:textId="77777777" w:rsidR="002642F0" w:rsidRPr="00F17F3A" w:rsidRDefault="002642F0" w:rsidP="00D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20"/>
              </w:rPr>
            </w:pPr>
            <w:r w:rsidRPr="00F17F3A">
              <w:rPr>
                <w:rFonts w:cstheme="minorHAnsi"/>
                <w:color w:val="000000"/>
                <w:sz w:val="18"/>
                <w:szCs w:val="20"/>
              </w:rPr>
              <w:t>K_WG02</w:t>
            </w:r>
          </w:p>
          <w:p w14:paraId="199C5566" w14:textId="77777777" w:rsidR="002642F0" w:rsidRPr="00F17F3A" w:rsidRDefault="002642F0" w:rsidP="00D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20"/>
              </w:rPr>
            </w:pPr>
            <w:r w:rsidRPr="00F17F3A">
              <w:rPr>
                <w:rFonts w:cstheme="minorHAnsi"/>
                <w:color w:val="000000"/>
                <w:sz w:val="18"/>
                <w:szCs w:val="20"/>
              </w:rPr>
              <w:t>K_WG03</w:t>
            </w:r>
          </w:p>
          <w:p w14:paraId="1D84F3C9" w14:textId="77777777" w:rsidR="002642F0" w:rsidRPr="00F17F3A" w:rsidRDefault="002642F0" w:rsidP="00D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20"/>
              </w:rPr>
            </w:pPr>
            <w:r w:rsidRPr="00F17F3A">
              <w:rPr>
                <w:rFonts w:cstheme="minorHAnsi"/>
                <w:color w:val="000000"/>
                <w:sz w:val="18"/>
                <w:szCs w:val="20"/>
              </w:rPr>
              <w:t>K_WG04</w:t>
            </w:r>
          </w:p>
          <w:p w14:paraId="108935AC" w14:textId="77777777" w:rsidR="002642F0" w:rsidRPr="00F17F3A" w:rsidRDefault="002642F0" w:rsidP="00D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20"/>
              </w:rPr>
            </w:pPr>
            <w:r w:rsidRPr="00F17F3A">
              <w:rPr>
                <w:rFonts w:cstheme="minorHAnsi"/>
                <w:color w:val="000000"/>
                <w:sz w:val="18"/>
                <w:szCs w:val="20"/>
              </w:rPr>
              <w:t>K_WG05</w:t>
            </w:r>
          </w:p>
          <w:p w14:paraId="7ADCBE2E" w14:textId="77777777" w:rsidR="002642F0" w:rsidRPr="00F17F3A" w:rsidRDefault="002642F0" w:rsidP="00D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F17F3A">
              <w:rPr>
                <w:rFonts w:cstheme="minorHAnsi"/>
                <w:color w:val="000000"/>
                <w:sz w:val="18"/>
                <w:szCs w:val="20"/>
              </w:rPr>
              <w:t>K_WG06</w:t>
            </w:r>
          </w:p>
        </w:tc>
      </w:tr>
      <w:tr w:rsidR="002642F0" w:rsidRPr="00F17F3A" w14:paraId="1A3E2800" w14:textId="77777777" w:rsidTr="00DB1C2C">
        <w:trPr>
          <w:jc w:val="center"/>
        </w:trPr>
        <w:tc>
          <w:tcPr>
            <w:tcW w:w="4444" w:type="pct"/>
            <w:shd w:val="clear" w:color="auto" w:fill="auto"/>
            <w:tcMar>
              <w:left w:w="28" w:type="dxa"/>
              <w:right w:w="28" w:type="dxa"/>
            </w:tcMar>
          </w:tcPr>
          <w:p w14:paraId="1488BF66" w14:textId="77777777" w:rsidR="002642F0" w:rsidRPr="00F17F3A" w:rsidRDefault="002642F0" w:rsidP="00DB1C2C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F17F3A">
              <w:rPr>
                <w:rFonts w:cstheme="minorHAnsi"/>
                <w:sz w:val="18"/>
                <w:szCs w:val="20"/>
              </w:rPr>
              <w:t>Umie definiować i rozstrzygać problemy oraz wykonywać zadania typowe dla zawodów dziennikarza internetowego i mobilnego, e-PR-owca, e-marketingowca: tworzyć merytoryczne, rzetelne przekazy multimedialne o różnego typu wydarzeniach, zjawiskach i procesach, prezentowane online lub offline; kreować wizerunek i markę; zarządzać sytuacją kryzysową; współpracować z interesariuszami; projektować, promować i reklamować produkty lub usługi.</w:t>
            </w:r>
          </w:p>
          <w:p w14:paraId="6C687C1C" w14:textId="16FE8CBB" w:rsidR="002642F0" w:rsidRPr="00F17F3A" w:rsidRDefault="002642F0" w:rsidP="00DB1C2C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F17F3A">
              <w:rPr>
                <w:rFonts w:cstheme="minorHAnsi"/>
                <w:sz w:val="18"/>
                <w:szCs w:val="20"/>
              </w:rPr>
              <w:t>Umie zdobywać informacje z różnych źródeł i wykorzystywać je w działalności medialnej w sposób krytyczny i twórczy.</w:t>
            </w:r>
          </w:p>
          <w:p w14:paraId="422B0855" w14:textId="1A427A2A" w:rsidR="002642F0" w:rsidRPr="00F17F3A" w:rsidRDefault="002642F0" w:rsidP="00DB1C2C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F17F3A">
              <w:rPr>
                <w:rFonts w:cstheme="minorHAnsi"/>
                <w:sz w:val="18"/>
                <w:szCs w:val="20"/>
              </w:rPr>
              <w:t>Umie posługiwać się nowoczesnymi urządzeniami, programami i aplikacjami, przydatnymi w działalności dziennikarskiej, e-PR-</w:t>
            </w:r>
            <w:proofErr w:type="spellStart"/>
            <w:r w:rsidRPr="00F17F3A">
              <w:rPr>
                <w:rFonts w:cstheme="minorHAnsi"/>
                <w:sz w:val="18"/>
                <w:szCs w:val="20"/>
              </w:rPr>
              <w:t>owskiej</w:t>
            </w:r>
            <w:proofErr w:type="spellEnd"/>
            <w:r w:rsidRPr="00F17F3A">
              <w:rPr>
                <w:rFonts w:cstheme="minorHAnsi"/>
                <w:sz w:val="18"/>
                <w:szCs w:val="20"/>
              </w:rPr>
              <w:t>, e-marketingowej.</w:t>
            </w:r>
          </w:p>
          <w:p w14:paraId="07EB6DCA" w14:textId="77777777" w:rsidR="002642F0" w:rsidRPr="00F17F3A" w:rsidRDefault="002642F0" w:rsidP="00DB1C2C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F17F3A">
              <w:rPr>
                <w:rFonts w:cstheme="minorHAnsi"/>
                <w:sz w:val="18"/>
                <w:szCs w:val="20"/>
              </w:rPr>
              <w:t>Umie prowadzić zaawansowane badania komunikacji medialnej, zwłaszcza komunikacji sieciowej; potrafi w oparciu o wyniki tych badań formułować hipotezy i prognozy oraz tworzyć i wypróbowywać nowe rozwiązania komunikacyjne.</w:t>
            </w:r>
          </w:p>
          <w:p w14:paraId="210FA772" w14:textId="3C0809C8" w:rsidR="002642F0" w:rsidRPr="00F17F3A" w:rsidRDefault="002642F0" w:rsidP="00DB1C2C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F17F3A">
              <w:rPr>
                <w:rFonts w:cstheme="minorHAnsi"/>
                <w:sz w:val="18"/>
                <w:szCs w:val="20"/>
              </w:rPr>
              <w:t>Umie porozumiewać się z różnymi grupami odbiorców, odbierając i tworząc wypowiedzi ustne i pisemne oraz przekazy multimedialne, zwłaszcza przeznaczone dla Internetu i mediów mobilnych.</w:t>
            </w:r>
          </w:p>
          <w:p w14:paraId="007EBE63" w14:textId="3DD86ACA" w:rsidR="002642F0" w:rsidRPr="00F17F3A" w:rsidRDefault="002642F0" w:rsidP="00DB1C2C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F17F3A">
              <w:rPr>
                <w:rFonts w:cstheme="minorHAnsi"/>
                <w:sz w:val="18"/>
                <w:szCs w:val="20"/>
              </w:rPr>
              <w:t>Umie sprawnie organizować i prowadzić spotkania i wydarzenia, w tym dyskusje, debaty i negocjacje, także online.</w:t>
            </w:r>
          </w:p>
          <w:p w14:paraId="195A9596" w14:textId="77777777" w:rsidR="002642F0" w:rsidRPr="00F17F3A" w:rsidRDefault="002642F0" w:rsidP="00DB1C2C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F17F3A">
              <w:rPr>
                <w:rFonts w:cstheme="minorHAnsi"/>
                <w:sz w:val="18"/>
                <w:szCs w:val="20"/>
              </w:rPr>
              <w:t>Umie działać jako członek zespołu e-dziennikarskiego, e-PR-</w:t>
            </w:r>
            <w:proofErr w:type="spellStart"/>
            <w:r w:rsidRPr="00F17F3A">
              <w:rPr>
                <w:rFonts w:cstheme="minorHAnsi"/>
                <w:sz w:val="18"/>
                <w:szCs w:val="20"/>
              </w:rPr>
              <w:t>owskiego</w:t>
            </w:r>
            <w:proofErr w:type="spellEnd"/>
            <w:r w:rsidRPr="00F17F3A">
              <w:rPr>
                <w:rFonts w:cstheme="minorHAnsi"/>
                <w:sz w:val="18"/>
                <w:szCs w:val="20"/>
              </w:rPr>
              <w:t>, e-marketingowego.</w:t>
            </w:r>
          </w:p>
          <w:p w14:paraId="26B29022" w14:textId="77777777" w:rsidR="002642F0" w:rsidRPr="00F17F3A" w:rsidRDefault="002642F0" w:rsidP="00DB1C2C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F17F3A">
              <w:rPr>
                <w:rFonts w:cstheme="minorHAnsi"/>
                <w:sz w:val="18"/>
                <w:szCs w:val="20"/>
              </w:rPr>
              <w:t>Umie dogłębnie analizować przemiany rynku pracy z punktu widzenia specjalisty od komunikacji medialnej; potrafi zaplanować indywidualną i zespołową ścieżkę kariery zawodowej.</w:t>
            </w:r>
          </w:p>
          <w:p w14:paraId="297E7705" w14:textId="238B499D" w:rsidR="002642F0" w:rsidRPr="00F17F3A" w:rsidRDefault="002642F0" w:rsidP="00DB1C2C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F17F3A">
              <w:rPr>
                <w:rFonts w:cstheme="minorHAnsi"/>
                <w:sz w:val="18"/>
                <w:szCs w:val="20"/>
              </w:rPr>
              <w:t>Umie rozwijać i doskonalić kompetencje potrzebne w działalności medialnej, w szczególności: zdolność do kooperacji, efektywną organizację pracy, asertywność i komunikatywność, elastyczność, wysoką kulturę osobistą.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5D0B445F" w14:textId="77777777" w:rsidR="002642F0" w:rsidRPr="00F17F3A" w:rsidRDefault="002642F0" w:rsidP="00D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20"/>
              </w:rPr>
            </w:pPr>
            <w:r w:rsidRPr="00F17F3A">
              <w:rPr>
                <w:rFonts w:cstheme="minorHAnsi"/>
                <w:bCs/>
                <w:sz w:val="18"/>
                <w:szCs w:val="20"/>
              </w:rPr>
              <w:t>K_UW01</w:t>
            </w:r>
          </w:p>
          <w:p w14:paraId="144AD764" w14:textId="77777777" w:rsidR="002642F0" w:rsidRPr="00F17F3A" w:rsidRDefault="002642F0" w:rsidP="00D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20"/>
              </w:rPr>
            </w:pPr>
            <w:r w:rsidRPr="00F17F3A">
              <w:rPr>
                <w:rFonts w:cstheme="minorHAnsi"/>
                <w:bCs/>
                <w:sz w:val="18"/>
                <w:szCs w:val="20"/>
              </w:rPr>
              <w:t>K_UW02</w:t>
            </w:r>
          </w:p>
          <w:p w14:paraId="1635D9DE" w14:textId="77777777" w:rsidR="002642F0" w:rsidRPr="00F17F3A" w:rsidRDefault="002642F0" w:rsidP="00D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20"/>
              </w:rPr>
            </w:pPr>
            <w:r w:rsidRPr="00F17F3A">
              <w:rPr>
                <w:rFonts w:cstheme="minorHAnsi"/>
                <w:bCs/>
                <w:sz w:val="18"/>
                <w:szCs w:val="20"/>
              </w:rPr>
              <w:t>K_UW03</w:t>
            </w:r>
          </w:p>
          <w:p w14:paraId="2AF3D884" w14:textId="77777777" w:rsidR="002642F0" w:rsidRPr="00F17F3A" w:rsidRDefault="002642F0" w:rsidP="00D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20"/>
              </w:rPr>
            </w:pPr>
            <w:r w:rsidRPr="00F17F3A">
              <w:rPr>
                <w:rFonts w:cstheme="minorHAnsi"/>
                <w:bCs/>
                <w:sz w:val="18"/>
                <w:szCs w:val="20"/>
              </w:rPr>
              <w:t>K_UW04</w:t>
            </w:r>
          </w:p>
          <w:p w14:paraId="67C602A3" w14:textId="77777777" w:rsidR="002642F0" w:rsidRPr="00F17F3A" w:rsidRDefault="002642F0" w:rsidP="00D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20"/>
              </w:rPr>
            </w:pPr>
            <w:r w:rsidRPr="00F17F3A">
              <w:rPr>
                <w:rFonts w:cstheme="minorHAnsi"/>
                <w:bCs/>
                <w:sz w:val="18"/>
                <w:szCs w:val="20"/>
              </w:rPr>
              <w:t>K_UK07</w:t>
            </w:r>
          </w:p>
          <w:p w14:paraId="32601A61" w14:textId="77777777" w:rsidR="002642F0" w:rsidRPr="00F17F3A" w:rsidRDefault="002642F0" w:rsidP="00D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20"/>
              </w:rPr>
            </w:pPr>
            <w:r w:rsidRPr="00F17F3A">
              <w:rPr>
                <w:rFonts w:cstheme="minorHAnsi"/>
                <w:bCs/>
                <w:sz w:val="18"/>
                <w:szCs w:val="20"/>
              </w:rPr>
              <w:t>K_UK08</w:t>
            </w:r>
          </w:p>
          <w:p w14:paraId="2BE0DC0C" w14:textId="77777777" w:rsidR="002642F0" w:rsidRPr="00F17F3A" w:rsidRDefault="002642F0" w:rsidP="00D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20"/>
              </w:rPr>
            </w:pPr>
            <w:r w:rsidRPr="00F17F3A">
              <w:rPr>
                <w:rFonts w:cstheme="minorHAnsi"/>
                <w:bCs/>
                <w:sz w:val="18"/>
                <w:szCs w:val="20"/>
              </w:rPr>
              <w:t>K_UO11</w:t>
            </w:r>
          </w:p>
          <w:p w14:paraId="6C6685E8" w14:textId="77777777" w:rsidR="002642F0" w:rsidRPr="00F17F3A" w:rsidRDefault="002642F0" w:rsidP="00D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20"/>
              </w:rPr>
            </w:pPr>
            <w:r w:rsidRPr="00F17F3A">
              <w:rPr>
                <w:rFonts w:cstheme="minorHAnsi"/>
                <w:bCs/>
                <w:sz w:val="18"/>
                <w:szCs w:val="20"/>
              </w:rPr>
              <w:t>K_UU13</w:t>
            </w:r>
          </w:p>
          <w:p w14:paraId="342C1569" w14:textId="77777777" w:rsidR="002642F0" w:rsidRPr="00F17F3A" w:rsidRDefault="002642F0" w:rsidP="00D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20"/>
              </w:rPr>
            </w:pPr>
            <w:r w:rsidRPr="00F17F3A">
              <w:rPr>
                <w:rFonts w:cstheme="minorHAnsi"/>
                <w:bCs/>
                <w:sz w:val="18"/>
                <w:szCs w:val="20"/>
              </w:rPr>
              <w:t>K_UU14</w:t>
            </w:r>
          </w:p>
        </w:tc>
      </w:tr>
      <w:tr w:rsidR="002642F0" w:rsidRPr="00F17F3A" w14:paraId="257B8842" w14:textId="77777777" w:rsidTr="00DB1C2C">
        <w:trPr>
          <w:jc w:val="center"/>
        </w:trPr>
        <w:tc>
          <w:tcPr>
            <w:tcW w:w="4444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470A9A" w14:textId="245D1680" w:rsidR="002642F0" w:rsidRPr="00F17F3A" w:rsidRDefault="002642F0" w:rsidP="00DB1C2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  <w:r w:rsidRPr="00F17F3A">
              <w:rPr>
                <w:rFonts w:asciiTheme="minorHAnsi" w:hAnsiTheme="minorHAnsi" w:cstheme="minorHAnsi"/>
                <w:sz w:val="18"/>
                <w:szCs w:val="20"/>
              </w:rPr>
              <w:t>Jest przygotowany do krytycznej oceny swojej wiedzy; jest gotów rozwijać zmysł krytyczny, gust i wrażliwość jako świadomy odbiorca i twórca przekazów medialnych i tekstów kultury.</w:t>
            </w:r>
          </w:p>
          <w:p w14:paraId="651654A2" w14:textId="1B7562EB" w:rsidR="002642F0" w:rsidRPr="00F17F3A" w:rsidRDefault="002642F0" w:rsidP="00DB1C2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  <w:r w:rsidRPr="00F17F3A">
              <w:rPr>
                <w:rFonts w:asciiTheme="minorHAnsi" w:hAnsiTheme="minorHAnsi" w:cstheme="minorHAnsi"/>
                <w:sz w:val="18"/>
                <w:szCs w:val="20"/>
              </w:rPr>
              <w:t>Jest gotów do konstruktywnego dialogu i współpracy z ekspertami w dziedzinie komunikacji społecznej i medialnej.</w:t>
            </w:r>
          </w:p>
          <w:p w14:paraId="01491EF8" w14:textId="02965A34" w:rsidR="002642F0" w:rsidRPr="00F17F3A" w:rsidRDefault="002642F0" w:rsidP="00DB1C2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  <w:r w:rsidRPr="00F17F3A">
              <w:rPr>
                <w:rFonts w:asciiTheme="minorHAnsi" w:hAnsiTheme="minorHAnsi" w:cstheme="minorHAnsi"/>
                <w:sz w:val="18"/>
                <w:szCs w:val="20"/>
              </w:rPr>
              <w:t>Jest w pełni przygotowany do wykorzystania swoich umiejętności komunikacyjno-medialnych w inspirowaniu i organizowaniu działań mających na celu rozwój środowiska społeczno-gospodarczego, w tym lokalnego.</w:t>
            </w:r>
          </w:p>
          <w:p w14:paraId="45096DC7" w14:textId="4E6B2E87" w:rsidR="002642F0" w:rsidRPr="00F17F3A" w:rsidRDefault="002642F0" w:rsidP="00DB1C2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  <w:r w:rsidRPr="00F17F3A">
              <w:rPr>
                <w:rFonts w:asciiTheme="minorHAnsi" w:hAnsiTheme="minorHAnsi" w:cstheme="minorHAnsi"/>
                <w:sz w:val="18"/>
                <w:szCs w:val="20"/>
              </w:rPr>
              <w:t>Jest gotów działać na rzecz zachowania i promocji dorobku kulturowego i kulturalnego swojego regionu, Polski i Europy.</w:t>
            </w:r>
          </w:p>
          <w:p w14:paraId="15C5486F" w14:textId="77777777" w:rsidR="002642F0" w:rsidRPr="00F17F3A" w:rsidRDefault="002642F0" w:rsidP="00DB1C2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20"/>
              </w:rPr>
            </w:pPr>
            <w:r w:rsidRPr="00F17F3A">
              <w:rPr>
                <w:rFonts w:asciiTheme="minorHAnsi" w:hAnsiTheme="minorHAnsi" w:cstheme="minorHAnsi"/>
                <w:sz w:val="18"/>
                <w:szCs w:val="20"/>
              </w:rPr>
              <w:t>Jest przygotowany do prowadzenia działalności medialnej w sposób etyczny i odpowiedzialny.</w:t>
            </w:r>
          </w:p>
          <w:p w14:paraId="052DEE31" w14:textId="5AAF84A9" w:rsidR="002642F0" w:rsidRPr="00F17F3A" w:rsidRDefault="002642F0" w:rsidP="00DB1C2C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F17F3A">
              <w:rPr>
                <w:rFonts w:asciiTheme="minorHAnsi" w:hAnsiTheme="minorHAnsi" w:cstheme="minorHAnsi"/>
                <w:sz w:val="18"/>
                <w:szCs w:val="20"/>
              </w:rPr>
              <w:t>Jest gotów bronić głównych zasad etosu dziennikarskiego, w tym niezależności i bezstronności.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771B1" w14:textId="77777777" w:rsidR="002642F0" w:rsidRPr="00F17F3A" w:rsidRDefault="002642F0" w:rsidP="00DB1C2C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20"/>
              </w:rPr>
            </w:pPr>
            <w:r w:rsidRPr="00F17F3A">
              <w:rPr>
                <w:rFonts w:cstheme="minorHAnsi"/>
                <w:bCs/>
                <w:sz w:val="18"/>
                <w:szCs w:val="20"/>
              </w:rPr>
              <w:t>K_KK01</w:t>
            </w:r>
          </w:p>
          <w:p w14:paraId="74716D5D" w14:textId="77777777" w:rsidR="002642F0" w:rsidRPr="00F17F3A" w:rsidRDefault="002642F0" w:rsidP="00DB1C2C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20"/>
              </w:rPr>
            </w:pPr>
            <w:r w:rsidRPr="00F17F3A">
              <w:rPr>
                <w:rFonts w:cstheme="minorHAnsi"/>
                <w:bCs/>
                <w:sz w:val="18"/>
                <w:szCs w:val="20"/>
              </w:rPr>
              <w:t>K_KK02</w:t>
            </w:r>
          </w:p>
          <w:p w14:paraId="3E7D6F5D" w14:textId="77777777" w:rsidR="002642F0" w:rsidRPr="00F17F3A" w:rsidRDefault="002642F0" w:rsidP="00DB1C2C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20"/>
              </w:rPr>
            </w:pPr>
            <w:r w:rsidRPr="00F17F3A">
              <w:rPr>
                <w:rFonts w:cstheme="minorHAnsi"/>
                <w:bCs/>
                <w:sz w:val="18"/>
                <w:szCs w:val="20"/>
              </w:rPr>
              <w:t>K_KO03</w:t>
            </w:r>
          </w:p>
          <w:p w14:paraId="6D260FE2" w14:textId="77777777" w:rsidR="002642F0" w:rsidRPr="00F17F3A" w:rsidRDefault="002642F0" w:rsidP="00DB1C2C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20"/>
              </w:rPr>
            </w:pPr>
            <w:r w:rsidRPr="00F17F3A">
              <w:rPr>
                <w:rFonts w:cstheme="minorHAnsi"/>
                <w:bCs/>
                <w:sz w:val="18"/>
                <w:szCs w:val="20"/>
              </w:rPr>
              <w:t>K_KO04</w:t>
            </w:r>
          </w:p>
          <w:p w14:paraId="683C4DC8" w14:textId="77777777" w:rsidR="002642F0" w:rsidRPr="00F17F3A" w:rsidRDefault="002642F0" w:rsidP="00DB1C2C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20"/>
              </w:rPr>
            </w:pPr>
            <w:r w:rsidRPr="00F17F3A">
              <w:rPr>
                <w:rFonts w:cstheme="minorHAnsi"/>
                <w:bCs/>
                <w:sz w:val="18"/>
                <w:szCs w:val="20"/>
              </w:rPr>
              <w:t>K_KR05</w:t>
            </w:r>
          </w:p>
          <w:p w14:paraId="6C80D515" w14:textId="77777777" w:rsidR="002642F0" w:rsidRPr="00F17F3A" w:rsidRDefault="002642F0" w:rsidP="00DB1C2C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20"/>
              </w:rPr>
            </w:pPr>
            <w:r w:rsidRPr="00F17F3A">
              <w:rPr>
                <w:rFonts w:cstheme="minorHAnsi"/>
                <w:bCs/>
                <w:sz w:val="18"/>
                <w:szCs w:val="20"/>
              </w:rPr>
              <w:t>K_KR06</w:t>
            </w:r>
          </w:p>
        </w:tc>
      </w:tr>
    </w:tbl>
    <w:p w14:paraId="6E5ADA27" w14:textId="65BBC6B6" w:rsidR="0041622B" w:rsidRPr="00C547C7" w:rsidRDefault="0041622B" w:rsidP="00C547C7">
      <w:pPr>
        <w:pStyle w:val="Tekstpodstawowy"/>
        <w:spacing w:after="0" w:line="240" w:lineRule="auto"/>
        <w:jc w:val="both"/>
      </w:pPr>
    </w:p>
    <w:p w14:paraId="2E700BCC" w14:textId="171AB98B" w:rsidR="000807E4" w:rsidRPr="00DB1C2C" w:rsidRDefault="000807E4" w:rsidP="16EF96DC">
      <w:pPr>
        <w:spacing w:after="0" w:line="240" w:lineRule="auto"/>
        <w:jc w:val="both"/>
        <w:rPr>
          <w:rFonts w:cstheme="minorHAnsi"/>
          <w:shd w:val="clear" w:color="auto" w:fill="FFFFFF" w:themeFill="background1"/>
        </w:rPr>
      </w:pPr>
      <w:r>
        <w:rPr>
          <w:rStyle w:val="normaltextrun"/>
          <w:rFonts w:ascii="Calibri" w:hAnsi="Calibri" w:cs="Calibri"/>
          <w:color w:val="000000"/>
        </w:rPr>
        <w:t>Każdy student z</w:t>
      </w:r>
      <w:r w:rsidR="002642F0">
        <w:rPr>
          <w:rStyle w:val="normaltextrun"/>
          <w:rFonts w:ascii="Calibri" w:hAnsi="Calibri" w:cs="Calibri"/>
          <w:color w:val="000000"/>
        </w:rPr>
        <w:t>obowiązany jest do odbycia w II</w:t>
      </w:r>
      <w:r>
        <w:rPr>
          <w:rStyle w:val="normaltextrun"/>
          <w:rFonts w:ascii="Calibri" w:hAnsi="Calibri" w:cs="Calibri"/>
          <w:color w:val="000000"/>
        </w:rPr>
        <w:t xml:space="preserve"> </w:t>
      </w:r>
      <w:proofErr w:type="spellStart"/>
      <w:r>
        <w:rPr>
          <w:rStyle w:val="spellingerror"/>
          <w:rFonts w:ascii="Calibri" w:hAnsi="Calibri" w:cs="Calibri"/>
          <w:color w:val="000000"/>
        </w:rPr>
        <w:t>sem</w:t>
      </w:r>
      <w:proofErr w:type="spellEnd"/>
      <w:r w:rsidR="00112166">
        <w:rPr>
          <w:rStyle w:val="normaltextrun"/>
          <w:rFonts w:ascii="Calibri" w:hAnsi="Calibri" w:cs="Calibri"/>
          <w:color w:val="000000"/>
        </w:rPr>
        <w:t xml:space="preserve"> </w:t>
      </w:r>
      <w:r w:rsidR="002642F0">
        <w:rPr>
          <w:rStyle w:val="normaltextrun"/>
          <w:rFonts w:ascii="Calibri" w:hAnsi="Calibri" w:cs="Calibri"/>
          <w:color w:val="000000"/>
        </w:rPr>
        <w:t xml:space="preserve"> studiów </w:t>
      </w:r>
      <w:r w:rsidR="00DB1C2C">
        <w:rPr>
          <w:rStyle w:val="normaltextrun"/>
          <w:rFonts w:ascii="Calibri" w:hAnsi="Calibri" w:cs="Calibri"/>
          <w:color w:val="000000"/>
        </w:rPr>
        <w:t>I</w:t>
      </w:r>
      <w:r w:rsidR="002642F0">
        <w:rPr>
          <w:rStyle w:val="normaltextrun"/>
          <w:rFonts w:ascii="Calibri" w:hAnsi="Calibri" w:cs="Calibri"/>
          <w:color w:val="000000"/>
        </w:rPr>
        <w:t>I stopnia 125</w:t>
      </w:r>
      <w:r>
        <w:rPr>
          <w:rStyle w:val="normaltextrun"/>
          <w:rFonts w:ascii="Calibri" w:hAnsi="Calibri" w:cs="Calibri"/>
          <w:color w:val="000000"/>
        </w:rPr>
        <w:t>-godzinnej</w:t>
      </w:r>
      <w:r>
        <w:rPr>
          <w:rStyle w:val="normaltextrun"/>
          <w:color w:val="000000"/>
        </w:rPr>
        <w:t xml:space="preserve"> </w:t>
      </w:r>
      <w:r w:rsidR="002642F0">
        <w:rPr>
          <w:rFonts w:ascii="Calibri" w:hAnsi="Calibri"/>
        </w:rPr>
        <w:t>(</w:t>
      </w:r>
      <w:r w:rsidR="009D5D39">
        <w:rPr>
          <w:rFonts w:ascii="Calibri" w:hAnsi="Calibri"/>
        </w:rPr>
        <w:t>1 miesiąc</w:t>
      </w:r>
      <w:r w:rsidR="45E8DCA8" w:rsidRPr="16EF96DC">
        <w:rPr>
          <w:rFonts w:ascii="Calibri" w:hAnsi="Calibri"/>
        </w:rPr>
        <w:t>)</w:t>
      </w:r>
      <w:r w:rsidR="45E8DCA8" w:rsidRPr="16EF96DC">
        <w:rPr>
          <w:rStyle w:val="normaltextrun"/>
          <w:rFonts w:ascii="Calibri" w:hAnsi="Calibri" w:cs="Calibri"/>
          <w:color w:val="000000" w:themeColor="text1"/>
        </w:rPr>
        <w:t xml:space="preserve"> </w:t>
      </w:r>
      <w:r w:rsidRPr="00DB1C2C">
        <w:rPr>
          <w:rStyle w:val="normaltextrun"/>
          <w:rFonts w:cstheme="minorHAnsi"/>
          <w:color w:val="000000"/>
        </w:rPr>
        <w:t>praktyki</w:t>
      </w:r>
      <w:r w:rsidR="26CC1004" w:rsidRPr="00DB1C2C">
        <w:rPr>
          <w:rStyle w:val="normaltextrun"/>
          <w:rFonts w:cstheme="minorHAnsi"/>
          <w:color w:val="000000"/>
        </w:rPr>
        <w:t xml:space="preserve"> </w:t>
      </w:r>
      <w:r w:rsidRPr="00DB1C2C">
        <w:rPr>
          <w:rStyle w:val="normaltextrun"/>
          <w:rFonts w:cstheme="minorHAnsi"/>
          <w:color w:val="000000"/>
        </w:rPr>
        <w:t xml:space="preserve">w </w:t>
      </w:r>
      <w:r w:rsidRPr="00DB1C2C">
        <w:rPr>
          <w:rFonts w:cstheme="minorHAnsi"/>
          <w:shd w:val="clear" w:color="auto" w:fill="FFFFFF" w:themeFill="background1"/>
        </w:rPr>
        <w:t>instytucjach kultury, mediach i agencjach, z którymi uniwersytet podpisał stosowną umowę.</w:t>
      </w:r>
    </w:p>
    <w:p w14:paraId="1B814DE1" w14:textId="77777777" w:rsidR="000807E4" w:rsidRPr="00DB1C2C" w:rsidRDefault="000807E4" w:rsidP="000807E4">
      <w:pPr>
        <w:spacing w:after="0" w:line="240" w:lineRule="auto"/>
        <w:jc w:val="both"/>
        <w:rPr>
          <w:rFonts w:cstheme="minorHAnsi"/>
          <w:shd w:val="clear" w:color="auto" w:fill="FFFFFF" w:themeFill="background1"/>
        </w:rPr>
      </w:pPr>
    </w:p>
    <w:p w14:paraId="4A957021" w14:textId="77777777" w:rsidR="00D96927" w:rsidRPr="00DB1C2C" w:rsidRDefault="000807E4" w:rsidP="0041622B">
      <w:pPr>
        <w:spacing w:after="0" w:line="240" w:lineRule="auto"/>
        <w:jc w:val="both"/>
        <w:rPr>
          <w:rFonts w:cstheme="minorHAnsi"/>
          <w:b/>
          <w:lang w:eastAsia="pl-PL"/>
        </w:rPr>
      </w:pPr>
      <w:r w:rsidRPr="00DB1C2C">
        <w:rPr>
          <w:rFonts w:cstheme="minorHAnsi"/>
          <w:b/>
          <w:lang w:eastAsia="pl-PL"/>
        </w:rPr>
        <w:lastRenderedPageBreak/>
        <w:t>Cel</w:t>
      </w:r>
      <w:r w:rsidR="00D96927" w:rsidRPr="00DB1C2C">
        <w:rPr>
          <w:rFonts w:cstheme="minorHAnsi"/>
          <w:b/>
          <w:lang w:eastAsia="pl-PL"/>
        </w:rPr>
        <w:t xml:space="preserve"> praktyki</w:t>
      </w:r>
      <w:r w:rsidR="0042758D" w:rsidRPr="00DB1C2C">
        <w:rPr>
          <w:rFonts w:cstheme="minorHAnsi"/>
          <w:b/>
          <w:lang w:eastAsia="pl-PL"/>
        </w:rPr>
        <w:t>:</w:t>
      </w:r>
    </w:p>
    <w:p w14:paraId="61FB6F16" w14:textId="77777777" w:rsidR="002642F0" w:rsidRPr="00DB1C2C" w:rsidRDefault="002642F0" w:rsidP="0041622B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lang w:eastAsia="pl-PL"/>
        </w:rPr>
        <w:t xml:space="preserve"> </w:t>
      </w:r>
      <w:r w:rsidRPr="00DB1C2C">
        <w:rPr>
          <w:rFonts w:eastAsia="Times New Roman" w:cstheme="minorHAnsi"/>
          <w:b/>
          <w:bCs/>
          <w:lang w:eastAsia="pl-PL"/>
        </w:rPr>
        <w:t>Poszerzenie wiedzy o zaawansowanych procesach redakcyjnych</w:t>
      </w:r>
      <w:r w:rsidRPr="00DB1C2C">
        <w:rPr>
          <w:rFonts w:eastAsia="Times New Roman" w:cstheme="minorHAnsi"/>
          <w:lang w:eastAsia="pl-PL"/>
        </w:rPr>
        <w:t>: Zrozumienie wieloetapowego procesu tworzenia materiałów medialnych i działań komunikacyjnych, uwzględniając planowanie, redakcję oraz publikację.</w:t>
      </w:r>
    </w:p>
    <w:p w14:paraId="05E19BAD" w14:textId="77777777" w:rsidR="002642F0" w:rsidRPr="00DB1C2C" w:rsidRDefault="002642F0" w:rsidP="0041622B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b/>
          <w:bCs/>
          <w:lang w:eastAsia="pl-PL"/>
        </w:rPr>
        <w:t>Rozwinięcie umiejętności krytycznej analizy własnych i cudzych materiałów</w:t>
      </w:r>
      <w:r w:rsidRPr="00DB1C2C">
        <w:rPr>
          <w:rFonts w:eastAsia="Times New Roman" w:cstheme="minorHAnsi"/>
          <w:lang w:eastAsia="pl-PL"/>
        </w:rPr>
        <w:t>: Nabycie umiejętności oceny rzetelności, jakości i wartości informacyjnej treści, co pozwala na doskonalenie własnych materiałów.</w:t>
      </w:r>
    </w:p>
    <w:p w14:paraId="3B1DF8EA" w14:textId="77777777" w:rsidR="00CD3C8A" w:rsidRPr="00DB1C2C" w:rsidRDefault="002642F0" w:rsidP="0041622B">
      <w:pPr>
        <w:pStyle w:val="Akapitzlist"/>
        <w:numPr>
          <w:ilvl w:val="0"/>
          <w:numId w:val="26"/>
        </w:numPr>
        <w:spacing w:line="240" w:lineRule="auto"/>
        <w:jc w:val="both"/>
        <w:rPr>
          <w:rFonts w:eastAsia="Calibri" w:cstheme="minorHAnsi"/>
        </w:rPr>
      </w:pPr>
      <w:r w:rsidRPr="00DB1C2C">
        <w:rPr>
          <w:rFonts w:eastAsia="Times New Roman" w:cstheme="minorHAnsi"/>
          <w:b/>
          <w:bCs/>
          <w:lang w:eastAsia="pl-PL"/>
        </w:rPr>
        <w:t>Doskonalenie obsługi narzędzi cyfrowych i medialnych</w:t>
      </w:r>
      <w:r w:rsidRPr="00DB1C2C">
        <w:rPr>
          <w:rFonts w:eastAsia="Times New Roman" w:cstheme="minorHAnsi"/>
          <w:lang w:eastAsia="pl-PL"/>
        </w:rPr>
        <w:t>: Praktyczne stosowanie zaawansowanego oprogramowania do tworzenia i edycji treści multimedialnych, jak również analityki internetowej.</w:t>
      </w:r>
    </w:p>
    <w:p w14:paraId="07E30446" w14:textId="77777777" w:rsidR="005F6B40" w:rsidRPr="00DB1C2C" w:rsidRDefault="005F6B40" w:rsidP="0041622B">
      <w:pPr>
        <w:spacing w:line="240" w:lineRule="auto"/>
        <w:jc w:val="both"/>
        <w:rPr>
          <w:rFonts w:eastAsia="Calibri" w:cstheme="minorHAnsi"/>
        </w:rPr>
      </w:pPr>
      <w:r w:rsidRPr="00DB1C2C">
        <w:rPr>
          <w:rFonts w:eastAsia="Calibri" w:cstheme="minorHAnsi"/>
        </w:rPr>
        <w:t xml:space="preserve">W trakcie praktyki </w:t>
      </w:r>
      <w:r w:rsidR="00E07BA0" w:rsidRPr="00DB1C2C">
        <w:rPr>
          <w:rFonts w:eastAsia="Calibri" w:cstheme="minorHAnsi"/>
        </w:rPr>
        <w:t xml:space="preserve">zawodowej na kierunku </w:t>
      </w:r>
      <w:r w:rsidRPr="00DB1C2C">
        <w:rPr>
          <w:rFonts w:eastAsia="Calibri" w:cstheme="minorHAnsi"/>
          <w:b/>
        </w:rPr>
        <w:t>dziennikarstwo</w:t>
      </w:r>
      <w:r w:rsidRPr="00DB1C2C">
        <w:rPr>
          <w:rFonts w:eastAsia="Calibri" w:cstheme="minorHAnsi"/>
        </w:rPr>
        <w:t xml:space="preserve"> następuje</w:t>
      </w:r>
      <w:r w:rsidR="0018457D" w:rsidRPr="00DB1C2C">
        <w:rPr>
          <w:rFonts w:eastAsia="Calibri" w:cstheme="minorHAnsi"/>
        </w:rPr>
        <w:t>:</w:t>
      </w:r>
    </w:p>
    <w:p w14:paraId="2B27AE0C" w14:textId="77777777" w:rsidR="0018457D" w:rsidRPr="00DB1C2C" w:rsidRDefault="0018457D" w:rsidP="0041622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lang w:eastAsia="pl-PL"/>
        </w:rPr>
        <w:t>Student potrafi samodzielnie oceniać jakość materiałów (artykuły, podcasty, filmy) i</w:t>
      </w:r>
      <w:r w:rsidR="0041622B" w:rsidRPr="00DB1C2C">
        <w:rPr>
          <w:rFonts w:eastAsia="Times New Roman" w:cstheme="minorHAnsi"/>
          <w:lang w:eastAsia="pl-PL"/>
        </w:rPr>
        <w:t> </w:t>
      </w:r>
      <w:r w:rsidRPr="00DB1C2C">
        <w:rPr>
          <w:rFonts w:eastAsia="Times New Roman" w:cstheme="minorHAnsi"/>
          <w:lang w:eastAsia="pl-PL"/>
        </w:rPr>
        <w:t xml:space="preserve"> poprawiać je zgodnie z wytycznymi redakcji.</w:t>
      </w:r>
    </w:p>
    <w:p w14:paraId="2C4CDA2D" w14:textId="77777777" w:rsidR="0018457D" w:rsidRPr="00DB1C2C" w:rsidRDefault="0018457D" w:rsidP="0041622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lang w:eastAsia="pl-PL"/>
        </w:rPr>
        <w:t>Nabywa umiejętność projektowania podstawowych kampanii informacyjnych i</w:t>
      </w:r>
      <w:r w:rsidR="0041622B" w:rsidRPr="00DB1C2C">
        <w:rPr>
          <w:rFonts w:eastAsia="Times New Roman" w:cstheme="minorHAnsi"/>
          <w:lang w:eastAsia="pl-PL"/>
        </w:rPr>
        <w:t> </w:t>
      </w:r>
      <w:r w:rsidRPr="00DB1C2C">
        <w:rPr>
          <w:rFonts w:eastAsia="Times New Roman" w:cstheme="minorHAnsi"/>
          <w:lang w:eastAsia="pl-PL"/>
        </w:rPr>
        <w:t xml:space="preserve"> tworzenia harmonogramów publikacji.</w:t>
      </w:r>
    </w:p>
    <w:p w14:paraId="1B5AC5B2" w14:textId="77777777" w:rsidR="0018457D" w:rsidRPr="00DB1C2C" w:rsidRDefault="0018457D" w:rsidP="0041622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lang w:eastAsia="pl-PL"/>
        </w:rPr>
        <w:t xml:space="preserve"> Potrafi dostosować format treści (tekst, grafika, audio) do specyfiki medium, np. mediów społecznościowych, portali informacyjnych.</w:t>
      </w:r>
    </w:p>
    <w:p w14:paraId="045EECDF" w14:textId="77777777" w:rsidR="0018457D" w:rsidRPr="00DB1C2C" w:rsidRDefault="0018457D" w:rsidP="0041622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lang w:eastAsia="pl-PL"/>
        </w:rPr>
        <w:t xml:space="preserve">Zdobywa kompetencje w zakresie obsługi programów takich jak Adobe Photoshop, </w:t>
      </w:r>
      <w:proofErr w:type="spellStart"/>
      <w:r w:rsidRPr="00DB1C2C">
        <w:rPr>
          <w:rFonts w:eastAsia="Times New Roman" w:cstheme="minorHAnsi"/>
          <w:lang w:eastAsia="pl-PL"/>
        </w:rPr>
        <w:t>Premiere</w:t>
      </w:r>
      <w:proofErr w:type="spellEnd"/>
      <w:r w:rsidRPr="00DB1C2C">
        <w:rPr>
          <w:rFonts w:eastAsia="Times New Roman" w:cstheme="minorHAnsi"/>
          <w:lang w:eastAsia="pl-PL"/>
        </w:rPr>
        <w:t xml:space="preserve"> Pro do edycji grafiki i wideo.</w:t>
      </w:r>
    </w:p>
    <w:p w14:paraId="48B1EB1F" w14:textId="77777777" w:rsidR="0018457D" w:rsidRPr="00DB1C2C" w:rsidRDefault="0018457D" w:rsidP="0041622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lang w:eastAsia="pl-PL"/>
        </w:rPr>
        <w:t>Potrafi tworzyć oraz tłumaczyć proste materiały w języku obcym (B2/C1), dostosowane do odbiorców zagranicznych.</w:t>
      </w:r>
    </w:p>
    <w:p w14:paraId="6C95E25F" w14:textId="77777777" w:rsidR="0018457D" w:rsidRPr="00DB1C2C" w:rsidRDefault="0018457D" w:rsidP="0041622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lang w:eastAsia="pl-PL"/>
        </w:rPr>
        <w:t>Umie samodzielnie analizować treści, oceniając ich rzetelność, obiektywizm oraz wartość informacyjną.</w:t>
      </w:r>
    </w:p>
    <w:p w14:paraId="4D1A35BF" w14:textId="77777777" w:rsidR="0018457D" w:rsidRPr="00DB1C2C" w:rsidRDefault="0018457D" w:rsidP="0041622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lang w:eastAsia="pl-PL"/>
        </w:rPr>
        <w:t xml:space="preserve"> Student korzysta z podstawowych narzędzi analitycznych (np. Google Analytics) w</w:t>
      </w:r>
      <w:r w:rsidR="0041622B" w:rsidRPr="00DB1C2C">
        <w:rPr>
          <w:rFonts w:eastAsia="Times New Roman" w:cstheme="minorHAnsi"/>
          <w:lang w:eastAsia="pl-PL"/>
        </w:rPr>
        <w:t> </w:t>
      </w:r>
      <w:r w:rsidRPr="00DB1C2C">
        <w:rPr>
          <w:rFonts w:eastAsia="Times New Roman" w:cstheme="minorHAnsi"/>
          <w:lang w:eastAsia="pl-PL"/>
        </w:rPr>
        <w:t xml:space="preserve"> celu oceny odbioru treści przez publiczność.</w:t>
      </w:r>
    </w:p>
    <w:p w14:paraId="018CB522" w14:textId="77777777" w:rsidR="0018457D" w:rsidRPr="00DB1C2C" w:rsidRDefault="0018457D" w:rsidP="0041622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lang w:eastAsia="pl-PL"/>
        </w:rPr>
        <w:t>Nabywa podstawowe umiejętności współpracy w środowisku redakcyjnym, w tym efektywnej komunikacji i podziału zadań.</w:t>
      </w:r>
    </w:p>
    <w:p w14:paraId="0E0D9D8A" w14:textId="77777777" w:rsidR="0018457D" w:rsidRPr="00DB1C2C" w:rsidRDefault="0018457D" w:rsidP="0041622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lang w:eastAsia="pl-PL"/>
        </w:rPr>
        <w:t>Potrafi skutecznie planować własną pracę, uwzględniając priorytety i terminy, co jest kluczowe w pracy redakcyjnej.</w:t>
      </w:r>
    </w:p>
    <w:p w14:paraId="3B6175D9" w14:textId="77777777" w:rsidR="0018457D" w:rsidRPr="00DB1C2C" w:rsidRDefault="0018457D" w:rsidP="0041622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lang w:eastAsia="pl-PL"/>
        </w:rPr>
        <w:t>Student uczy się dokumentować procesy i działania związane z redakcją materiałów, co ułatwia przyszłą ewaluację i ocenę jego pracy.</w:t>
      </w:r>
    </w:p>
    <w:p w14:paraId="24F2EC73" w14:textId="77777777" w:rsidR="00D96927" w:rsidRPr="00DB1C2C" w:rsidRDefault="00706424" w:rsidP="00E16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DB1C2C">
        <w:rPr>
          <w:rFonts w:cstheme="minorHAnsi"/>
          <w:b/>
          <w:lang w:eastAsia="pl-PL"/>
        </w:rPr>
        <w:t>I. Organizacja praktyki:</w:t>
      </w:r>
    </w:p>
    <w:p w14:paraId="1665B512" w14:textId="77777777" w:rsidR="00706424" w:rsidRPr="00DB1C2C" w:rsidRDefault="00706424" w:rsidP="00C51A31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DB1C2C">
        <w:rPr>
          <w:rFonts w:cstheme="minorHAnsi"/>
          <w:lang w:eastAsia="pl-PL"/>
        </w:rPr>
        <w:t>Praktyka zawodowa odbywa się w terminie ustalonym przez Uczelnię.</w:t>
      </w:r>
    </w:p>
    <w:p w14:paraId="56E03D58" w14:textId="77777777" w:rsidR="00706424" w:rsidRPr="00DB1C2C" w:rsidRDefault="00706424" w:rsidP="00C51A31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DB1C2C">
        <w:rPr>
          <w:rFonts w:cstheme="minorHAnsi"/>
          <w:lang w:eastAsia="pl-PL"/>
        </w:rPr>
        <w:t xml:space="preserve">Praktyka zawodowa jest praktyką śródroczną, </w:t>
      </w:r>
      <w:r w:rsidR="004C1AE5" w:rsidRPr="00DB1C2C">
        <w:rPr>
          <w:rFonts w:cstheme="minorHAnsi"/>
          <w:lang w:eastAsia="pl-PL"/>
        </w:rPr>
        <w:t xml:space="preserve">odbywaną w </w:t>
      </w:r>
      <w:r w:rsidR="0018457D" w:rsidRPr="00DB1C2C">
        <w:rPr>
          <w:rFonts w:cstheme="minorHAnsi"/>
          <w:lang w:eastAsia="pl-PL"/>
        </w:rPr>
        <w:t>II</w:t>
      </w:r>
      <w:r w:rsidR="00DE6CF9" w:rsidRPr="00DB1C2C">
        <w:rPr>
          <w:rFonts w:cstheme="minorHAnsi"/>
          <w:lang w:eastAsia="pl-PL"/>
        </w:rPr>
        <w:t xml:space="preserve"> </w:t>
      </w:r>
      <w:proofErr w:type="spellStart"/>
      <w:r w:rsidRPr="00DB1C2C">
        <w:rPr>
          <w:rFonts w:cstheme="minorHAnsi"/>
          <w:lang w:eastAsia="pl-PL"/>
        </w:rPr>
        <w:t>sem</w:t>
      </w:r>
      <w:proofErr w:type="spellEnd"/>
      <w:r w:rsidR="00E1611B" w:rsidRPr="00DB1C2C">
        <w:rPr>
          <w:rFonts w:cstheme="minorHAnsi"/>
          <w:lang w:eastAsia="pl-PL"/>
        </w:rPr>
        <w:t>.</w:t>
      </w:r>
    </w:p>
    <w:p w14:paraId="739E2F95" w14:textId="77777777" w:rsidR="00D96927" w:rsidRPr="00DB1C2C" w:rsidRDefault="004C1AE5" w:rsidP="00C51A31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DB1C2C">
        <w:rPr>
          <w:rFonts w:cstheme="minorHAnsi"/>
          <w:lang w:eastAsia="pl-PL"/>
        </w:rPr>
        <w:t xml:space="preserve">Praktyka obejmuje </w:t>
      </w:r>
      <w:r w:rsidR="0018457D" w:rsidRPr="00DB1C2C">
        <w:rPr>
          <w:rStyle w:val="normaltextrun"/>
          <w:rFonts w:cstheme="minorHAnsi"/>
          <w:color w:val="000000"/>
        </w:rPr>
        <w:t>125 godzin</w:t>
      </w:r>
      <w:r w:rsidR="00D96927" w:rsidRPr="00DB1C2C">
        <w:rPr>
          <w:rFonts w:cstheme="minorHAnsi"/>
          <w:lang w:eastAsia="pl-PL"/>
        </w:rPr>
        <w:t>.</w:t>
      </w:r>
    </w:p>
    <w:p w14:paraId="1694666F" w14:textId="77777777" w:rsidR="00706424" w:rsidRPr="00DB1C2C" w:rsidRDefault="00706424" w:rsidP="00C51A31">
      <w:pPr>
        <w:numPr>
          <w:ilvl w:val="0"/>
          <w:numId w:val="4"/>
        </w:numPr>
        <w:spacing w:after="0" w:line="240" w:lineRule="auto"/>
        <w:jc w:val="both"/>
        <w:rPr>
          <w:rFonts w:eastAsia="Calibri" w:cstheme="minorHAnsi"/>
        </w:rPr>
      </w:pPr>
      <w:r w:rsidRPr="00DB1C2C">
        <w:rPr>
          <w:rFonts w:eastAsia="Calibri" w:cstheme="minorHAnsi"/>
        </w:rPr>
        <w:t>Opiekunem praktyki (z ramienia Instytucji) jest pracownik Instytucji wyznaczony przez dyrekcję Instytucji.</w:t>
      </w:r>
    </w:p>
    <w:p w14:paraId="562A7B2D" w14:textId="5C90286B" w:rsidR="00706424" w:rsidRPr="00706424" w:rsidRDefault="00706424" w:rsidP="00FE7FBD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EB2F543">
        <w:rPr>
          <w:rFonts w:ascii="Calibri" w:eastAsia="Calibri" w:hAnsi="Calibri" w:cs="Times New Roman"/>
        </w:rPr>
        <w:t xml:space="preserve">Opiekunem </w:t>
      </w:r>
      <w:proofErr w:type="spellStart"/>
      <w:r w:rsidRPr="0EB2F543">
        <w:rPr>
          <w:rFonts w:ascii="Calibri" w:eastAsia="Calibri" w:hAnsi="Calibri" w:cs="Times New Roman"/>
        </w:rPr>
        <w:t>U</w:t>
      </w:r>
      <w:r w:rsidR="00BF3176">
        <w:rPr>
          <w:rFonts w:ascii="Calibri" w:eastAsia="Calibri" w:hAnsi="Calibri" w:cs="Times New Roman"/>
        </w:rPr>
        <w:t>Rad</w:t>
      </w:r>
      <w:proofErr w:type="spellEnd"/>
      <w:r w:rsidR="00BF3176">
        <w:rPr>
          <w:rFonts w:ascii="Calibri" w:eastAsia="Calibri" w:hAnsi="Calibri" w:cs="Times New Roman"/>
        </w:rPr>
        <w:t>.</w:t>
      </w:r>
      <w:r w:rsidRPr="0EB2F543">
        <w:rPr>
          <w:rFonts w:ascii="Calibri" w:eastAsia="Calibri" w:hAnsi="Calibri" w:cs="Times New Roman"/>
        </w:rPr>
        <w:t xml:space="preserve"> (z</w:t>
      </w:r>
      <w:r w:rsidR="00DE6CF9" w:rsidRPr="0EB2F543">
        <w:rPr>
          <w:rFonts w:ascii="Calibri" w:eastAsia="Calibri" w:hAnsi="Calibri" w:cs="Times New Roman"/>
        </w:rPr>
        <w:t xml:space="preserve"> </w:t>
      </w:r>
      <w:r w:rsidRPr="0EB2F543">
        <w:rPr>
          <w:rFonts w:ascii="Calibri" w:eastAsia="Calibri" w:hAnsi="Calibri" w:cs="Times New Roman"/>
        </w:rPr>
        <w:t xml:space="preserve">ramienia uczelni) jest pracownik dydaktyczno-naukowy </w:t>
      </w:r>
      <w:r w:rsidR="00FE7FBD" w:rsidRPr="00FE7FBD">
        <w:rPr>
          <w:rFonts w:ascii="Calibri" w:eastAsia="Calibri" w:hAnsi="Calibri" w:cs="Times New Roman"/>
        </w:rPr>
        <w:t>Katedry Komunikacji Społecznej</w:t>
      </w:r>
      <w:r w:rsidRPr="0EB2F543">
        <w:rPr>
          <w:rFonts w:ascii="Calibri" w:eastAsia="Calibri" w:hAnsi="Calibri" w:cs="Times New Roman"/>
        </w:rPr>
        <w:t>, który odpowiada za przygotowanie studentów do jej odbycia, kontroluje jej przebieg, a po zakończeniu dokonuje jej oceny, z którym student uzgadnia ramowy plan praktyk.</w:t>
      </w:r>
    </w:p>
    <w:p w14:paraId="36C458CC" w14:textId="77777777" w:rsidR="00D96927" w:rsidRPr="00C547C7" w:rsidRDefault="00D96927" w:rsidP="00C51A31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Wyboru </w:t>
      </w:r>
      <w:r w:rsidR="00706424">
        <w:rPr>
          <w:lang w:eastAsia="pl-PL"/>
        </w:rPr>
        <w:t xml:space="preserve">Instytucji </w:t>
      </w:r>
      <w:r w:rsidRPr="00706424">
        <w:rPr>
          <w:lang w:eastAsia="pl-PL"/>
        </w:rPr>
        <w:t xml:space="preserve">do odbycia praktyki dokonuje student po uprzednim uzyskaniu zgody dyrektora/kierownika </w:t>
      </w:r>
      <w:r w:rsidR="00706424">
        <w:rPr>
          <w:lang w:eastAsia="pl-PL"/>
        </w:rPr>
        <w:t xml:space="preserve">Instytucji. </w:t>
      </w:r>
    </w:p>
    <w:p w14:paraId="258F4FB8" w14:textId="77777777" w:rsidR="009503AE" w:rsidRDefault="00D96927" w:rsidP="004266B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EB2F543">
        <w:rPr>
          <w:lang w:eastAsia="pl-PL"/>
        </w:rPr>
        <w:t xml:space="preserve">Student przebywa w </w:t>
      </w:r>
      <w:r w:rsidR="00706424" w:rsidRPr="0EB2F543">
        <w:rPr>
          <w:lang w:eastAsia="pl-PL"/>
        </w:rPr>
        <w:t>Instytucji w</w:t>
      </w:r>
      <w:r w:rsidRPr="0EB2F543">
        <w:rPr>
          <w:lang w:eastAsia="pl-PL"/>
        </w:rPr>
        <w:t xml:space="preserve"> czasie dni pracy placówki</w:t>
      </w:r>
      <w:r w:rsidR="009503AE">
        <w:rPr>
          <w:lang w:eastAsia="pl-PL"/>
        </w:rPr>
        <w:t>.</w:t>
      </w:r>
      <w:r w:rsidRPr="0EB2F543">
        <w:rPr>
          <w:lang w:eastAsia="pl-PL"/>
        </w:rPr>
        <w:t xml:space="preserve"> </w:t>
      </w:r>
    </w:p>
    <w:p w14:paraId="05F215DF" w14:textId="77777777" w:rsidR="00D96927" w:rsidRPr="00C547C7" w:rsidRDefault="00D96927" w:rsidP="004266B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>Opiekun praktyki hospituje pracę stude</w:t>
      </w:r>
      <w:r w:rsidR="00D04D9A">
        <w:rPr>
          <w:lang w:eastAsia="pl-PL"/>
        </w:rPr>
        <w:t>nta, omawia ją</w:t>
      </w:r>
      <w:r w:rsidRPr="00C547C7">
        <w:rPr>
          <w:lang w:eastAsia="pl-PL"/>
        </w:rPr>
        <w:t xml:space="preserve">, ocenia. </w:t>
      </w:r>
    </w:p>
    <w:p w14:paraId="333DBF30" w14:textId="77777777" w:rsidR="00D96927" w:rsidRDefault="00D96927" w:rsidP="00C51A31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Po odbyciu przez studenta praktyki </w:t>
      </w:r>
      <w:r w:rsidR="00706424">
        <w:rPr>
          <w:lang w:eastAsia="pl-PL"/>
        </w:rPr>
        <w:t>O</w:t>
      </w:r>
      <w:r w:rsidRPr="00C547C7">
        <w:rPr>
          <w:lang w:eastAsia="pl-PL"/>
        </w:rPr>
        <w:t xml:space="preserve">piekun praktyki wystawia ocenę.  </w:t>
      </w:r>
    </w:p>
    <w:p w14:paraId="62DC7099" w14:textId="77777777" w:rsidR="004C1AE5" w:rsidRPr="00C547C7" w:rsidRDefault="004C1AE5" w:rsidP="004C1AE5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3DD88775" w14:textId="77777777" w:rsidR="00D96927" w:rsidRPr="00C547C7" w:rsidRDefault="00706424" w:rsidP="00706424">
      <w:pPr>
        <w:widowControl w:val="0"/>
        <w:autoSpaceDE w:val="0"/>
        <w:autoSpaceDN w:val="0"/>
        <w:adjustRightInd w:val="0"/>
        <w:spacing w:after="0" w:line="240" w:lineRule="auto"/>
        <w:rPr>
          <w:b/>
          <w:lang w:eastAsia="pl-PL"/>
        </w:rPr>
      </w:pPr>
      <w:r>
        <w:rPr>
          <w:b/>
          <w:lang w:eastAsia="pl-PL"/>
        </w:rPr>
        <w:t xml:space="preserve">II. Przebieg praktyki </w:t>
      </w:r>
    </w:p>
    <w:p w14:paraId="36D1603B" w14:textId="77777777" w:rsidR="00D96927" w:rsidRDefault="00D96927" w:rsidP="00C54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EB2F543">
        <w:rPr>
          <w:lang w:eastAsia="pl-PL"/>
        </w:rPr>
        <w:t>W trakcie praktyki głównym zadaniem studentów jest przygotowanie się do prac</w:t>
      </w:r>
      <w:r w:rsidR="00E1611B" w:rsidRPr="0EB2F543">
        <w:rPr>
          <w:lang w:eastAsia="pl-PL"/>
        </w:rPr>
        <w:t xml:space="preserve">y </w:t>
      </w:r>
      <w:r w:rsidR="00BE4BC5" w:rsidRPr="0EB2F543">
        <w:rPr>
          <w:lang w:eastAsia="pl-PL"/>
        </w:rPr>
        <w:t xml:space="preserve">dziennikarza </w:t>
      </w:r>
      <w:r w:rsidR="00BE4BC5">
        <w:t xml:space="preserve">w </w:t>
      </w:r>
      <w:r w:rsidR="00BE4BC5">
        <w:lastRenderedPageBreak/>
        <w:t>mediach i placówkach obsługujących rynek informacyjny</w:t>
      </w:r>
      <w:r w:rsidR="0057673B" w:rsidRPr="0EB2F543">
        <w:rPr>
          <w:lang w:eastAsia="pl-PL"/>
        </w:rPr>
        <w:t xml:space="preserve">. </w:t>
      </w:r>
      <w:r w:rsidRPr="0EB2F543">
        <w:rPr>
          <w:lang w:eastAsia="pl-PL"/>
        </w:rPr>
        <w:t>Przygotowanie to polega przede wszystkim na obserwacji pracy opiekuna praktyki (lub innych pracowników) i samodzielnym wykonywaniu zadań. Studenci powinni również zapoznać się z dokumentacją prac</w:t>
      </w:r>
      <w:r w:rsidR="00E1611B" w:rsidRPr="0EB2F543">
        <w:rPr>
          <w:lang w:eastAsia="pl-PL"/>
        </w:rPr>
        <w:t xml:space="preserve">y i warsztatem pracy </w:t>
      </w:r>
      <w:r w:rsidR="004C2A20" w:rsidRPr="0EB2F543">
        <w:rPr>
          <w:lang w:eastAsia="pl-PL"/>
        </w:rPr>
        <w:t>dziennikarza</w:t>
      </w:r>
      <w:r w:rsidR="00706424" w:rsidRPr="0EB2F543">
        <w:rPr>
          <w:lang w:eastAsia="pl-PL"/>
        </w:rPr>
        <w:t xml:space="preserve">. </w:t>
      </w:r>
      <w:r w:rsidRPr="0EB2F543">
        <w:rPr>
          <w:lang w:eastAsia="pl-PL"/>
        </w:rPr>
        <w:t xml:space="preserve">W trakcie trwania praktyki studenci przebywają w zakładzie pracy </w:t>
      </w:r>
      <w:r w:rsidR="0018457D">
        <w:rPr>
          <w:rStyle w:val="normaltextrun"/>
          <w:rFonts w:ascii="Calibri" w:hAnsi="Calibri" w:cs="Calibri"/>
          <w:color w:val="000000" w:themeColor="text1"/>
        </w:rPr>
        <w:t xml:space="preserve">125 </w:t>
      </w:r>
      <w:r w:rsidR="000807E4" w:rsidRPr="0EB2F543">
        <w:rPr>
          <w:rStyle w:val="normaltextrun"/>
          <w:rFonts w:ascii="Calibri" w:hAnsi="Calibri" w:cs="Calibri"/>
          <w:color w:val="000000" w:themeColor="text1"/>
        </w:rPr>
        <w:t>godzin</w:t>
      </w:r>
      <w:r w:rsidRPr="0EB2F543">
        <w:rPr>
          <w:lang w:eastAsia="pl-PL"/>
        </w:rPr>
        <w:t xml:space="preserve">. </w:t>
      </w:r>
      <w:r w:rsidR="76EE4A83" w:rsidRPr="0EB2F543">
        <w:rPr>
          <w:lang w:eastAsia="pl-PL"/>
        </w:rPr>
        <w:t>Szczegółowy</w:t>
      </w:r>
      <w:r w:rsidRPr="0EB2F543">
        <w:rPr>
          <w:lang w:eastAsia="pl-PL"/>
        </w:rPr>
        <w:t xml:space="preserve"> plan praktyk zależy od specyfiki pracy dane</w:t>
      </w:r>
      <w:r w:rsidR="00E1611B" w:rsidRPr="0EB2F543">
        <w:rPr>
          <w:lang w:eastAsia="pl-PL"/>
        </w:rPr>
        <w:t xml:space="preserve">j Instytucji. </w:t>
      </w:r>
    </w:p>
    <w:p w14:paraId="6882FC19" w14:textId="14D5B587" w:rsidR="0076502C" w:rsidRPr="00C547C7" w:rsidRDefault="0076502C" w:rsidP="00C54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040E4AD7" w14:textId="77777777" w:rsidR="00D96927" w:rsidRDefault="0018457D" w:rsidP="00C54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>25</w:t>
      </w:r>
      <w:r w:rsidR="000807E4">
        <w:rPr>
          <w:b/>
          <w:lang w:eastAsia="pl-PL"/>
        </w:rPr>
        <w:t xml:space="preserve"> godz.</w:t>
      </w:r>
    </w:p>
    <w:p w14:paraId="3359C1F8" w14:textId="77777777" w:rsidR="00706424" w:rsidRDefault="00E1611B" w:rsidP="00C51A3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Ustalenie z O</w:t>
      </w:r>
      <w:r w:rsidR="00706424">
        <w:rPr>
          <w:lang w:eastAsia="pl-PL"/>
        </w:rPr>
        <w:t xml:space="preserve">piekunem </w:t>
      </w:r>
      <w:r>
        <w:rPr>
          <w:lang w:eastAsia="pl-PL"/>
        </w:rPr>
        <w:t xml:space="preserve">praktyk </w:t>
      </w:r>
      <w:r w:rsidR="00706424">
        <w:rPr>
          <w:lang w:eastAsia="pl-PL"/>
        </w:rPr>
        <w:t>harmonogramu praktyki.</w:t>
      </w:r>
    </w:p>
    <w:p w14:paraId="157312D9" w14:textId="77777777" w:rsidR="00706424" w:rsidRDefault="00706424" w:rsidP="00C51A3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Obser</w:t>
      </w:r>
      <w:r w:rsidR="00E1611B">
        <w:rPr>
          <w:lang w:eastAsia="pl-PL"/>
        </w:rPr>
        <w:t>wacja zadań wykonywanych przez O</w:t>
      </w:r>
      <w:r>
        <w:rPr>
          <w:lang w:eastAsia="pl-PL"/>
        </w:rPr>
        <w:t>piekuna praktyk.</w:t>
      </w:r>
    </w:p>
    <w:p w14:paraId="7AA6DACE" w14:textId="77777777" w:rsidR="00D96927" w:rsidRPr="00C547C7" w:rsidRDefault="00706424" w:rsidP="00C51A3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Zapoznanie się z dokumentacją pracy</w:t>
      </w:r>
      <w:r w:rsidR="000807E4">
        <w:rPr>
          <w:lang w:eastAsia="pl-PL"/>
        </w:rPr>
        <w:t xml:space="preserve"> </w:t>
      </w:r>
      <w:r w:rsidR="0057673B" w:rsidRPr="00BE4BC5">
        <w:rPr>
          <w:lang w:eastAsia="pl-PL"/>
        </w:rPr>
        <w:t xml:space="preserve">dziennikarza </w:t>
      </w:r>
      <w:r w:rsidR="0057673B" w:rsidRPr="00BE4BC5">
        <w:t>w mediach i placówkach obsługujących rynek informacyjny</w:t>
      </w:r>
      <w:r w:rsidR="00E1611B">
        <w:rPr>
          <w:lang w:eastAsia="pl-PL"/>
        </w:rPr>
        <w:t>.</w:t>
      </w:r>
    </w:p>
    <w:p w14:paraId="6E251814" w14:textId="77777777" w:rsidR="00D96927" w:rsidRDefault="0018457D" w:rsidP="00C54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 xml:space="preserve">100 </w:t>
      </w:r>
      <w:r w:rsidR="000807E4">
        <w:rPr>
          <w:b/>
          <w:lang w:eastAsia="pl-PL"/>
        </w:rPr>
        <w:t>godz.</w:t>
      </w:r>
    </w:p>
    <w:p w14:paraId="2019B23A" w14:textId="77777777" w:rsidR="00D96927" w:rsidRDefault="00706424" w:rsidP="00C51A3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Dalsza obserwacja</w:t>
      </w:r>
      <w:r w:rsidR="00DE6CF9">
        <w:rPr>
          <w:lang w:eastAsia="pl-PL"/>
        </w:rPr>
        <w:t xml:space="preserve"> </w:t>
      </w:r>
      <w:r>
        <w:rPr>
          <w:lang w:eastAsia="pl-PL"/>
        </w:rPr>
        <w:t xml:space="preserve">pracy </w:t>
      </w:r>
      <w:r w:rsidR="00E1611B">
        <w:rPr>
          <w:lang w:eastAsia="pl-PL"/>
        </w:rPr>
        <w:t>O</w:t>
      </w:r>
      <w:r w:rsidRPr="00C547C7">
        <w:rPr>
          <w:lang w:eastAsia="pl-PL"/>
        </w:rPr>
        <w:t>piekuna</w:t>
      </w:r>
      <w:r w:rsidR="00E1611B">
        <w:rPr>
          <w:lang w:eastAsia="pl-PL"/>
        </w:rPr>
        <w:t xml:space="preserve"> praktyk</w:t>
      </w:r>
      <w:r w:rsidRPr="00C547C7">
        <w:rPr>
          <w:lang w:eastAsia="pl-PL"/>
        </w:rPr>
        <w:t>, a także samodzielne wykonywanie zadań przez studentów</w:t>
      </w:r>
      <w:r>
        <w:rPr>
          <w:lang w:eastAsia="pl-PL"/>
        </w:rPr>
        <w:t>.</w:t>
      </w:r>
    </w:p>
    <w:p w14:paraId="14D71165" w14:textId="77777777" w:rsidR="009F49C7" w:rsidRPr="00DB1C2C" w:rsidRDefault="009F49C7" w:rsidP="009F49C7">
      <w:pPr>
        <w:pStyle w:val="Akapitzlist"/>
        <w:numPr>
          <w:ilvl w:val="0"/>
          <w:numId w:val="5"/>
        </w:numPr>
        <w:rPr>
          <w:lang w:eastAsia="pl-PL"/>
        </w:rPr>
      </w:pPr>
      <w:r w:rsidRPr="00DB1C2C">
        <w:rPr>
          <w:lang w:eastAsia="pl-PL"/>
        </w:rPr>
        <w:t xml:space="preserve">Zadania praktyczne obejmują: </w:t>
      </w:r>
    </w:p>
    <w:p w14:paraId="19C31D9F" w14:textId="77777777" w:rsidR="0018457D" w:rsidRPr="00DB1C2C" w:rsidRDefault="00CA7E98" w:rsidP="00DB1C2C">
      <w:pPr>
        <w:pStyle w:val="Akapitzlist"/>
        <w:numPr>
          <w:ilvl w:val="0"/>
          <w:numId w:val="36"/>
        </w:numPr>
        <w:spacing w:before="100" w:beforeAutospacing="1" w:after="100" w:afterAutospacing="1" w:line="240" w:lineRule="auto"/>
        <w:ind w:left="720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b/>
          <w:bCs/>
          <w:lang w:eastAsia="pl-PL"/>
        </w:rPr>
        <w:t>Analizę</w:t>
      </w:r>
      <w:r w:rsidR="0018457D" w:rsidRPr="00DB1C2C">
        <w:rPr>
          <w:rFonts w:eastAsia="Times New Roman" w:cstheme="minorHAnsi"/>
          <w:b/>
          <w:bCs/>
          <w:lang w:eastAsia="pl-PL"/>
        </w:rPr>
        <w:t xml:space="preserve"> treści multimedialnych</w:t>
      </w:r>
      <w:r w:rsidR="0018457D" w:rsidRPr="00DB1C2C">
        <w:rPr>
          <w:rFonts w:eastAsia="Times New Roman" w:cstheme="minorHAnsi"/>
          <w:lang w:eastAsia="pl-PL"/>
        </w:rPr>
        <w:t xml:space="preserve">: Student analizuje treści przygotowane przez redakcję, oceniając ich jakość, rzetelność i trafność w odniesieniu do docelowego odbiorcy. </w:t>
      </w:r>
    </w:p>
    <w:p w14:paraId="6D540CA3" w14:textId="77777777" w:rsidR="0018457D" w:rsidRPr="00DB1C2C" w:rsidRDefault="0018457D" w:rsidP="00DB1C2C">
      <w:pPr>
        <w:pStyle w:val="Akapitzlist"/>
        <w:numPr>
          <w:ilvl w:val="0"/>
          <w:numId w:val="36"/>
        </w:numPr>
        <w:spacing w:before="100" w:beforeAutospacing="1" w:after="100" w:afterAutospacing="1" w:line="240" w:lineRule="auto"/>
        <w:ind w:left="720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b/>
          <w:bCs/>
          <w:lang w:eastAsia="pl-PL"/>
        </w:rPr>
        <w:t>Przygotowanie i redagowanie notatek prasowych</w:t>
      </w:r>
      <w:r w:rsidRPr="00DB1C2C">
        <w:rPr>
          <w:rFonts w:eastAsia="Times New Roman" w:cstheme="minorHAnsi"/>
          <w:lang w:eastAsia="pl-PL"/>
        </w:rPr>
        <w:t>: Redagowanie krótkich notatek prasowych, które mogą być publikowane na stronie internetowej lub w mediach społecznościowych.</w:t>
      </w:r>
    </w:p>
    <w:p w14:paraId="4C75CC0A" w14:textId="77777777" w:rsidR="0018457D" w:rsidRPr="00DB1C2C" w:rsidRDefault="0018457D" w:rsidP="00DB1C2C">
      <w:pPr>
        <w:pStyle w:val="Akapitzlist"/>
        <w:numPr>
          <w:ilvl w:val="0"/>
          <w:numId w:val="36"/>
        </w:numPr>
        <w:spacing w:before="100" w:beforeAutospacing="1" w:after="100" w:afterAutospacing="1" w:line="240" w:lineRule="auto"/>
        <w:ind w:left="720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b/>
          <w:bCs/>
          <w:lang w:eastAsia="pl-PL"/>
        </w:rPr>
        <w:t>Tworzenie prostych grafik promocyjnych</w:t>
      </w:r>
      <w:r w:rsidRPr="00DB1C2C">
        <w:rPr>
          <w:rFonts w:eastAsia="Times New Roman" w:cstheme="minorHAnsi"/>
          <w:lang w:eastAsia="pl-PL"/>
        </w:rPr>
        <w:t xml:space="preserve">: Student przygotowuje materiały wizualne, takie jak grafiki na </w:t>
      </w:r>
      <w:proofErr w:type="spellStart"/>
      <w:r w:rsidRPr="00DB1C2C">
        <w:rPr>
          <w:rFonts w:eastAsia="Times New Roman" w:cstheme="minorHAnsi"/>
          <w:lang w:eastAsia="pl-PL"/>
        </w:rPr>
        <w:t>social</w:t>
      </w:r>
      <w:proofErr w:type="spellEnd"/>
      <w:r w:rsidRPr="00DB1C2C">
        <w:rPr>
          <w:rFonts w:eastAsia="Times New Roman" w:cstheme="minorHAnsi"/>
          <w:lang w:eastAsia="pl-PL"/>
        </w:rPr>
        <w:t xml:space="preserve"> media lub banery promocyjne, stosując podstawowe narzędzia do edycji, np. </w:t>
      </w:r>
      <w:proofErr w:type="spellStart"/>
      <w:r w:rsidRPr="00DB1C2C">
        <w:rPr>
          <w:rFonts w:eastAsia="Times New Roman" w:cstheme="minorHAnsi"/>
          <w:lang w:eastAsia="pl-PL"/>
        </w:rPr>
        <w:t>Canva</w:t>
      </w:r>
      <w:proofErr w:type="spellEnd"/>
      <w:r w:rsidRPr="00DB1C2C">
        <w:rPr>
          <w:rFonts w:eastAsia="Times New Roman" w:cstheme="minorHAnsi"/>
          <w:lang w:eastAsia="pl-PL"/>
        </w:rPr>
        <w:t xml:space="preserve"> lub Photoshop.</w:t>
      </w:r>
    </w:p>
    <w:p w14:paraId="5E217B2A" w14:textId="77777777" w:rsidR="0018457D" w:rsidRPr="00DB1C2C" w:rsidRDefault="0018457D" w:rsidP="00DB1C2C">
      <w:pPr>
        <w:pStyle w:val="Akapitzlist"/>
        <w:numPr>
          <w:ilvl w:val="0"/>
          <w:numId w:val="36"/>
        </w:numPr>
        <w:spacing w:before="100" w:beforeAutospacing="1" w:after="100" w:afterAutospacing="1" w:line="240" w:lineRule="auto"/>
        <w:ind w:left="720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b/>
          <w:bCs/>
          <w:lang w:eastAsia="pl-PL"/>
        </w:rPr>
        <w:t>Dokumentacja wydarzeń medialnych</w:t>
      </w:r>
      <w:r w:rsidRPr="00DB1C2C">
        <w:rPr>
          <w:rFonts w:eastAsia="Times New Roman" w:cstheme="minorHAnsi"/>
          <w:lang w:eastAsia="pl-PL"/>
        </w:rPr>
        <w:t>: Uczestniczy w wydarzeniach organizowanych przez instytucję, dokumentując ich przebieg (zdjęcia, notatki) do wykorzystania w późniejszych publikacjach.</w:t>
      </w:r>
    </w:p>
    <w:p w14:paraId="457EEACD" w14:textId="77777777" w:rsidR="0018457D" w:rsidRPr="00DB1C2C" w:rsidRDefault="0018457D" w:rsidP="00DB1C2C">
      <w:pPr>
        <w:pStyle w:val="Akapitzlist"/>
        <w:numPr>
          <w:ilvl w:val="0"/>
          <w:numId w:val="36"/>
        </w:numPr>
        <w:spacing w:before="100" w:beforeAutospacing="1" w:after="100" w:afterAutospacing="1" w:line="240" w:lineRule="auto"/>
        <w:ind w:left="720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b/>
          <w:bCs/>
          <w:lang w:eastAsia="pl-PL"/>
        </w:rPr>
        <w:t>Zarządzanie harmonogramem publikacji</w:t>
      </w:r>
      <w:r w:rsidRPr="00DB1C2C">
        <w:rPr>
          <w:rFonts w:eastAsia="Times New Roman" w:cstheme="minorHAnsi"/>
          <w:lang w:eastAsia="pl-PL"/>
        </w:rPr>
        <w:t>: Student planuje harmonogram publikacji na potrzeby małej kampanii informacyjnej, uwzględniając różne kanały i odbiorców.</w:t>
      </w:r>
    </w:p>
    <w:p w14:paraId="31028D92" w14:textId="77777777" w:rsidR="0018457D" w:rsidRPr="00DB1C2C" w:rsidRDefault="0018457D" w:rsidP="00DB1C2C">
      <w:pPr>
        <w:pStyle w:val="Akapitzlist"/>
        <w:numPr>
          <w:ilvl w:val="0"/>
          <w:numId w:val="36"/>
        </w:numPr>
        <w:spacing w:before="100" w:beforeAutospacing="1" w:after="100" w:afterAutospacing="1" w:line="240" w:lineRule="auto"/>
        <w:ind w:left="720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b/>
          <w:bCs/>
          <w:lang w:eastAsia="pl-PL"/>
        </w:rPr>
        <w:t>Tłumaczenie i przygotowanie treści w języku obcym</w:t>
      </w:r>
      <w:r w:rsidRPr="00DB1C2C">
        <w:rPr>
          <w:rFonts w:eastAsia="Times New Roman" w:cstheme="minorHAnsi"/>
          <w:lang w:eastAsia="pl-PL"/>
        </w:rPr>
        <w:t>: Tłumaczy krótkie artykuły lub zapowiedzi wydarzeń na język obcy (np. angielski), co rozwija umiejętności językowe i komunikacyjne.</w:t>
      </w:r>
    </w:p>
    <w:p w14:paraId="49FDDE60" w14:textId="77777777" w:rsidR="0018457D" w:rsidRPr="00DB1C2C" w:rsidRDefault="0018457D" w:rsidP="00DB1C2C">
      <w:pPr>
        <w:pStyle w:val="Akapitzlist"/>
        <w:numPr>
          <w:ilvl w:val="0"/>
          <w:numId w:val="36"/>
        </w:numPr>
        <w:spacing w:before="100" w:beforeAutospacing="1" w:after="100" w:afterAutospacing="1" w:line="240" w:lineRule="auto"/>
        <w:ind w:left="720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b/>
          <w:bCs/>
          <w:lang w:eastAsia="pl-PL"/>
        </w:rPr>
        <w:t>Monitorowanie odbioru treści</w:t>
      </w:r>
      <w:r w:rsidRPr="00DB1C2C">
        <w:rPr>
          <w:rFonts w:eastAsia="Times New Roman" w:cstheme="minorHAnsi"/>
          <w:lang w:eastAsia="pl-PL"/>
        </w:rPr>
        <w:t xml:space="preserve">: Korzysta z narzędzi, takich jak Google Analytics lub Facebook </w:t>
      </w:r>
      <w:proofErr w:type="spellStart"/>
      <w:r w:rsidRPr="00DB1C2C">
        <w:rPr>
          <w:rFonts w:eastAsia="Times New Roman" w:cstheme="minorHAnsi"/>
          <w:lang w:eastAsia="pl-PL"/>
        </w:rPr>
        <w:t>Insights</w:t>
      </w:r>
      <w:proofErr w:type="spellEnd"/>
      <w:r w:rsidRPr="00DB1C2C">
        <w:rPr>
          <w:rFonts w:eastAsia="Times New Roman" w:cstheme="minorHAnsi"/>
          <w:lang w:eastAsia="pl-PL"/>
        </w:rPr>
        <w:t>, by analizować podstawowe wskaźniki odbioru treści (liczba wyświetleń, reakcje użytkowników).</w:t>
      </w:r>
    </w:p>
    <w:p w14:paraId="2B48D587" w14:textId="77777777" w:rsidR="0018457D" w:rsidRPr="00DB1C2C" w:rsidRDefault="0018457D" w:rsidP="00DB1C2C">
      <w:pPr>
        <w:pStyle w:val="Akapitzlist"/>
        <w:numPr>
          <w:ilvl w:val="0"/>
          <w:numId w:val="36"/>
        </w:numPr>
        <w:spacing w:before="100" w:beforeAutospacing="1" w:after="100" w:afterAutospacing="1" w:line="240" w:lineRule="auto"/>
        <w:ind w:left="720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b/>
          <w:bCs/>
          <w:lang w:eastAsia="pl-PL"/>
        </w:rPr>
        <w:t>Obsługa narzędzi do tworzenia multimediów</w:t>
      </w:r>
      <w:r w:rsidRPr="00DB1C2C">
        <w:rPr>
          <w:rFonts w:eastAsia="Times New Roman" w:cstheme="minorHAnsi"/>
          <w:lang w:eastAsia="pl-PL"/>
        </w:rPr>
        <w:t>: Nabywa umiejętności obsługi prostych narzędzi edycji multimediów, przygotowując krótkie materiały wideo lub audio na potrzeby wewnętrzne.</w:t>
      </w:r>
    </w:p>
    <w:p w14:paraId="24346EEA" w14:textId="77777777" w:rsidR="0018457D" w:rsidRPr="00DB1C2C" w:rsidRDefault="0018457D" w:rsidP="00DB1C2C">
      <w:pPr>
        <w:pStyle w:val="Akapitzlist"/>
        <w:numPr>
          <w:ilvl w:val="0"/>
          <w:numId w:val="36"/>
        </w:numPr>
        <w:spacing w:before="100" w:beforeAutospacing="1" w:after="100" w:afterAutospacing="1" w:line="240" w:lineRule="auto"/>
        <w:ind w:left="720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b/>
          <w:bCs/>
          <w:lang w:eastAsia="pl-PL"/>
        </w:rPr>
        <w:t>Udział w spotkaniach redakcyjnych</w:t>
      </w:r>
      <w:r w:rsidRPr="00DB1C2C">
        <w:rPr>
          <w:rFonts w:eastAsia="Times New Roman" w:cstheme="minorHAnsi"/>
          <w:lang w:eastAsia="pl-PL"/>
        </w:rPr>
        <w:t>: Student obserwuje proces planowania i</w:t>
      </w:r>
      <w:r w:rsidR="0041622B" w:rsidRPr="00DB1C2C">
        <w:rPr>
          <w:rFonts w:eastAsia="Times New Roman" w:cstheme="minorHAnsi"/>
          <w:lang w:eastAsia="pl-PL"/>
        </w:rPr>
        <w:t> </w:t>
      </w:r>
      <w:r w:rsidRPr="00DB1C2C">
        <w:rPr>
          <w:rFonts w:eastAsia="Times New Roman" w:cstheme="minorHAnsi"/>
          <w:lang w:eastAsia="pl-PL"/>
        </w:rPr>
        <w:t xml:space="preserve"> omawiania treści w zespole redakcyjnym, ucząc się podstawowych zasad współpracy.</w:t>
      </w:r>
    </w:p>
    <w:p w14:paraId="0A8FDCCE" w14:textId="77777777" w:rsidR="0018457D" w:rsidRPr="00DB1C2C" w:rsidRDefault="0018457D" w:rsidP="00DB1C2C">
      <w:pPr>
        <w:pStyle w:val="Akapitzlist"/>
        <w:numPr>
          <w:ilvl w:val="0"/>
          <w:numId w:val="36"/>
        </w:numPr>
        <w:spacing w:before="100" w:beforeAutospacing="1" w:after="100" w:afterAutospacing="1" w:line="240" w:lineRule="auto"/>
        <w:ind w:left="720"/>
        <w:rPr>
          <w:rFonts w:eastAsia="Times New Roman" w:cstheme="minorHAnsi"/>
          <w:lang w:eastAsia="pl-PL"/>
        </w:rPr>
      </w:pPr>
      <w:r w:rsidRPr="00DB1C2C">
        <w:rPr>
          <w:rFonts w:eastAsia="Times New Roman" w:cstheme="minorHAnsi"/>
          <w:b/>
          <w:bCs/>
          <w:lang w:eastAsia="pl-PL"/>
        </w:rPr>
        <w:t>Przygotowanie raportu podsumowującego</w:t>
      </w:r>
      <w:r w:rsidRPr="00DB1C2C">
        <w:rPr>
          <w:rFonts w:eastAsia="Times New Roman" w:cstheme="minorHAnsi"/>
          <w:lang w:eastAsia="pl-PL"/>
        </w:rPr>
        <w:t>: Na zakończenie etapu student sporządza raport z przebiegu praktyki, który opisuje jego wkład w działania instytucji i analizę nabytych umiejętności.</w:t>
      </w:r>
    </w:p>
    <w:p w14:paraId="4C167D7D" w14:textId="77777777" w:rsidR="0018457D" w:rsidRPr="00DB1C2C" w:rsidRDefault="0018457D" w:rsidP="00DB1C2C">
      <w:pPr>
        <w:pStyle w:val="Akapitzlist"/>
        <w:ind w:left="0"/>
        <w:rPr>
          <w:rFonts w:cstheme="minorHAnsi"/>
        </w:rPr>
      </w:pPr>
    </w:p>
    <w:p w14:paraId="15D8F629" w14:textId="77777777" w:rsidR="007C7993" w:rsidRPr="00F0093E" w:rsidRDefault="007C7993" w:rsidP="007C7993">
      <w:pPr>
        <w:pStyle w:val="Legenda"/>
        <w:jc w:val="both"/>
        <w:rPr>
          <w:rFonts w:ascii="Calibri" w:hAnsi="Calibri"/>
          <w:sz w:val="22"/>
          <w:szCs w:val="22"/>
        </w:rPr>
      </w:pPr>
      <w:r w:rsidRPr="00F0093E">
        <w:rPr>
          <w:rFonts w:ascii="Calibri" w:hAnsi="Calibri"/>
          <w:sz w:val="22"/>
          <w:szCs w:val="22"/>
        </w:rPr>
        <w:t xml:space="preserve">III. Warunki i sposób zaliczenia:  </w:t>
      </w:r>
    </w:p>
    <w:p w14:paraId="3F683CE4" w14:textId="77777777" w:rsidR="007C7993" w:rsidRPr="00F0093E" w:rsidRDefault="007C7993" w:rsidP="00C51A3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>Uzyskanie zaliczeni</w:t>
      </w:r>
      <w:r>
        <w:rPr>
          <w:rFonts w:ascii="Calibri" w:eastAsia="Calibri" w:hAnsi="Calibri" w:cs="Times New Roman"/>
          <w:bCs/>
        </w:rPr>
        <w:t>a praktyki od O</w:t>
      </w:r>
      <w:r w:rsidRPr="00F0093E">
        <w:rPr>
          <w:rFonts w:ascii="Calibri" w:eastAsia="Calibri" w:hAnsi="Calibri" w:cs="Times New Roman"/>
          <w:bCs/>
        </w:rPr>
        <w:t xml:space="preserve">piekuna </w:t>
      </w:r>
      <w:r>
        <w:rPr>
          <w:rFonts w:ascii="Calibri" w:eastAsia="Calibri" w:hAnsi="Calibri" w:cs="Times New Roman"/>
          <w:bCs/>
        </w:rPr>
        <w:t xml:space="preserve">praktyki (z ramienia Instytucji) </w:t>
      </w:r>
      <w:r w:rsidRPr="00F0093E">
        <w:rPr>
          <w:rFonts w:ascii="Calibri" w:eastAsia="Calibri" w:hAnsi="Calibri" w:cs="Times New Roman"/>
          <w:bCs/>
        </w:rPr>
        <w:t>udokum</w:t>
      </w:r>
      <w:r>
        <w:rPr>
          <w:rFonts w:ascii="Calibri" w:eastAsia="Calibri" w:hAnsi="Calibri" w:cs="Times New Roman"/>
          <w:bCs/>
        </w:rPr>
        <w:t>entowanego Zaświadczeniem</w:t>
      </w:r>
      <w:r w:rsidR="00F31ABA">
        <w:rPr>
          <w:rFonts w:ascii="Calibri" w:eastAsia="Calibri" w:hAnsi="Calibri" w:cs="Times New Roman"/>
          <w:bCs/>
        </w:rPr>
        <w:t xml:space="preserve"> </w:t>
      </w:r>
      <w:r>
        <w:rPr>
          <w:rFonts w:ascii="Calibri" w:eastAsia="Calibri" w:hAnsi="Calibri" w:cs="Times New Roman"/>
          <w:bCs/>
        </w:rPr>
        <w:t xml:space="preserve">z </w:t>
      </w:r>
      <w:r w:rsidRPr="00F0093E">
        <w:rPr>
          <w:rFonts w:ascii="Calibri" w:eastAsia="Calibri" w:hAnsi="Calibri" w:cs="Times New Roman"/>
          <w:bCs/>
        </w:rPr>
        <w:t>odbyci</w:t>
      </w:r>
      <w:r>
        <w:rPr>
          <w:rFonts w:ascii="Calibri" w:eastAsia="Calibri" w:hAnsi="Calibri" w:cs="Times New Roman"/>
          <w:bCs/>
        </w:rPr>
        <w:t>a</w:t>
      </w:r>
      <w:r w:rsidRPr="00F0093E">
        <w:rPr>
          <w:rFonts w:ascii="Calibri" w:eastAsia="Calibri" w:hAnsi="Calibri" w:cs="Times New Roman"/>
          <w:bCs/>
        </w:rPr>
        <w:t xml:space="preserve"> praktyki</w:t>
      </w:r>
      <w:r>
        <w:rPr>
          <w:rFonts w:ascii="Calibri" w:eastAsia="Calibri" w:hAnsi="Calibri" w:cs="Times New Roman"/>
          <w:bCs/>
        </w:rPr>
        <w:t xml:space="preserve"> studenckiej oraz Opinią o odbytej praktyce podpisaną przez </w:t>
      </w:r>
      <w:r w:rsidR="005E38DB">
        <w:rPr>
          <w:rFonts w:ascii="Calibri" w:eastAsia="Calibri" w:hAnsi="Calibri" w:cs="Times New Roman"/>
          <w:bCs/>
        </w:rPr>
        <w:t>kierownika</w:t>
      </w:r>
      <w:r w:rsidR="00F31ABA">
        <w:rPr>
          <w:rFonts w:ascii="Calibri" w:eastAsia="Calibri" w:hAnsi="Calibri" w:cs="Times New Roman"/>
          <w:bCs/>
        </w:rPr>
        <w:t xml:space="preserve"> </w:t>
      </w:r>
      <w:r w:rsidR="005E38DB">
        <w:rPr>
          <w:rFonts w:ascii="Calibri" w:eastAsia="Calibri" w:hAnsi="Calibri" w:cs="Times New Roman"/>
          <w:bCs/>
        </w:rPr>
        <w:t>in</w:t>
      </w:r>
      <w:r w:rsidR="005E38DB">
        <w:t>stytucji kultury/ dyrektora placówki medialnej</w:t>
      </w:r>
      <w:r w:rsidRPr="00F0093E">
        <w:rPr>
          <w:rFonts w:ascii="Calibri" w:eastAsia="Calibri" w:hAnsi="Calibri" w:cs="Times New Roman"/>
          <w:bCs/>
        </w:rPr>
        <w:t>;</w:t>
      </w:r>
    </w:p>
    <w:p w14:paraId="1CF4C0EF" w14:textId="77777777" w:rsidR="007C7993" w:rsidRPr="007C7993" w:rsidRDefault="007C7993" w:rsidP="1FC91C6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1FC91C61">
        <w:rPr>
          <w:rFonts w:ascii="Calibri" w:eastAsia="Calibri" w:hAnsi="Calibri" w:cs="Times New Roman"/>
        </w:rPr>
        <w:t xml:space="preserve">Złożenie u Opiekuna </w:t>
      </w:r>
      <w:proofErr w:type="spellStart"/>
      <w:r w:rsidR="00CE36B9">
        <w:rPr>
          <w:rFonts w:ascii="Calibri" w:eastAsia="Calibri" w:hAnsi="Calibri" w:cs="Times New Roman"/>
        </w:rPr>
        <w:t>URad</w:t>
      </w:r>
      <w:proofErr w:type="spellEnd"/>
      <w:r w:rsidR="004A6A4A">
        <w:rPr>
          <w:rFonts w:ascii="Calibri" w:eastAsia="Calibri" w:hAnsi="Calibri" w:cs="Times New Roman"/>
        </w:rPr>
        <w:t xml:space="preserve">. </w:t>
      </w:r>
      <w:r w:rsidRPr="1FC91C61">
        <w:rPr>
          <w:rFonts w:ascii="Calibri" w:eastAsia="Calibri" w:hAnsi="Calibri" w:cs="Times New Roman"/>
        </w:rPr>
        <w:t>(z ramienia uczelni), w terminie 7 dni od zakończenia praktyki, Zaświadczenia z odbycia praktyki studenckiej, Opinii o odbytej praktyce oraz sprawozdania</w:t>
      </w:r>
      <w:r w:rsidR="000807E4" w:rsidRPr="1FC91C61">
        <w:rPr>
          <w:rFonts w:ascii="Calibri" w:eastAsia="Calibri" w:hAnsi="Calibri" w:cs="Times New Roman"/>
        </w:rPr>
        <w:t xml:space="preserve"> </w:t>
      </w:r>
      <w:r w:rsidRPr="1FC91C61">
        <w:rPr>
          <w:rFonts w:ascii="Calibri" w:eastAsia="Calibri" w:hAnsi="Calibri" w:cs="Times New Roman"/>
        </w:rPr>
        <w:t xml:space="preserve">z odbytej praktyki. </w:t>
      </w:r>
    </w:p>
    <w:p w14:paraId="749A5CF3" w14:textId="77777777" w:rsidR="00D96927" w:rsidRDefault="007C7993" w:rsidP="00C51A3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lastRenderedPageBreak/>
        <w:t xml:space="preserve">Odbycie z Opiekunem </w:t>
      </w:r>
      <w:proofErr w:type="spellStart"/>
      <w:r w:rsidR="00CE36B9">
        <w:rPr>
          <w:rFonts w:ascii="Calibri" w:eastAsia="Calibri" w:hAnsi="Calibri" w:cs="Times New Roman"/>
          <w:bCs/>
        </w:rPr>
        <w:t>URad</w:t>
      </w:r>
      <w:proofErr w:type="spellEnd"/>
      <w:r w:rsidR="004A6A4A">
        <w:rPr>
          <w:rFonts w:ascii="Calibri" w:eastAsia="Calibri" w:hAnsi="Calibri" w:cs="Times New Roman"/>
          <w:bCs/>
        </w:rPr>
        <w:t>.</w:t>
      </w:r>
      <w:r w:rsidR="00CE36B9">
        <w:rPr>
          <w:rFonts w:ascii="Calibri" w:eastAsia="Calibri" w:hAnsi="Calibri" w:cs="Times New Roman"/>
          <w:bCs/>
        </w:rPr>
        <w:t xml:space="preserve"> </w:t>
      </w:r>
      <w:r w:rsidRPr="00F0093E">
        <w:rPr>
          <w:rFonts w:ascii="Calibri" w:eastAsia="Calibri" w:hAnsi="Calibri" w:cs="Times New Roman"/>
          <w:bCs/>
        </w:rPr>
        <w:t>rozmowy zaliczającej praktykę.</w:t>
      </w:r>
    </w:p>
    <w:p w14:paraId="60ECC518" w14:textId="77777777" w:rsidR="00CD3C8A" w:rsidRDefault="00CD3C8A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76521C6E" w14:textId="77777777" w:rsidR="000807E4" w:rsidRDefault="000807E4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4719ABAF" w14:textId="77777777" w:rsidR="00CD3C8A" w:rsidRPr="001854FB" w:rsidRDefault="00CD3C8A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14:paraId="3EDC3F00" w14:textId="77777777" w:rsidR="00CD3C8A" w:rsidRPr="001854FB" w:rsidRDefault="00CD3C8A" w:rsidP="00CD3C8A">
      <w:pPr>
        <w:widowControl w:val="0"/>
        <w:suppressAutoHyphens/>
        <w:spacing w:after="0" w:line="240" w:lineRule="auto"/>
        <w:rPr>
          <w:rFonts w:eastAsia="Calibri" w:cs="Times New Roman"/>
        </w:rPr>
      </w:pPr>
    </w:p>
    <w:p w14:paraId="2269C874" w14:textId="77777777" w:rsidR="00CD3C8A" w:rsidRPr="001854FB" w:rsidRDefault="00CD3C8A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14:paraId="4F3BE1BB" w14:textId="77777777" w:rsidR="00CD3C8A" w:rsidRDefault="00CD3C8A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EB2F543">
        <w:rPr>
          <w:rFonts w:eastAsia="Calibri" w:cs="Times New Roman"/>
          <w:sz w:val="18"/>
          <w:szCs w:val="18"/>
        </w:rPr>
        <w:t>data i podpis Opiekuna praktyk z ramienia Instytucji</w:t>
      </w:r>
    </w:p>
    <w:p w14:paraId="474FA9BC" w14:textId="77777777" w:rsidR="000807E4" w:rsidRDefault="000807E4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</w:p>
    <w:p w14:paraId="562F733A" w14:textId="77777777" w:rsidR="000807E4" w:rsidRDefault="000807E4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</w:p>
    <w:p w14:paraId="2F49AEC8" w14:textId="77777777" w:rsidR="009503AE" w:rsidRDefault="009503AE" w:rsidP="000807E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182834FB" w14:textId="77777777" w:rsidR="00DB1C2C" w:rsidRDefault="00DB1C2C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br w:type="page"/>
      </w:r>
    </w:p>
    <w:p w14:paraId="38C2EC79" w14:textId="661A4078" w:rsidR="009503AE" w:rsidRPr="0022424F" w:rsidRDefault="009503AE" w:rsidP="009503AE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 w:rsidRPr="00BB5F3B">
        <w:rPr>
          <w:rFonts w:ascii="Calibri" w:hAnsi="Calibri"/>
          <w:i/>
          <w:sz w:val="16"/>
          <w:szCs w:val="16"/>
        </w:rPr>
        <w:t xml:space="preserve"> Instytucji</w:t>
      </w:r>
      <w:r w:rsidRPr="0022424F"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</w:t>
      </w:r>
      <w:r w:rsidRPr="0022424F">
        <w:rPr>
          <w:rFonts w:ascii="Calibri" w:hAnsi="Calibri"/>
        </w:rPr>
        <w:t xml:space="preserve">                                           </w:t>
      </w:r>
      <w:r w:rsidRPr="00C04C10">
        <w:rPr>
          <w:rFonts w:ascii="Calibri" w:hAnsi="Calibri"/>
          <w:sz w:val="20"/>
        </w:rPr>
        <w:t>………………… dnia ……………....………</w:t>
      </w:r>
    </w:p>
    <w:p w14:paraId="5CEA5074" w14:textId="77777777" w:rsidR="00112166" w:rsidRDefault="00112166" w:rsidP="009503AE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</w:p>
    <w:p w14:paraId="241D65E8" w14:textId="77777777" w:rsidR="009503AE" w:rsidRDefault="009503AE" w:rsidP="009503AE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14:paraId="16DB411D" w14:textId="77777777" w:rsidR="009503AE" w:rsidRDefault="009503AE" w:rsidP="009503AE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14:paraId="745DA21D" w14:textId="77777777" w:rsidR="009503AE" w:rsidRDefault="009503AE" w:rsidP="009503AE">
      <w:pPr>
        <w:spacing w:after="0" w:line="240" w:lineRule="auto"/>
        <w:jc w:val="both"/>
        <w:rPr>
          <w:rFonts w:ascii="Calibri" w:hAnsi="Calibri"/>
        </w:rPr>
      </w:pPr>
    </w:p>
    <w:p w14:paraId="472135A9" w14:textId="77777777" w:rsidR="009503AE" w:rsidRPr="0022424F" w:rsidRDefault="009503AE" w:rsidP="009503AE">
      <w:pPr>
        <w:spacing w:after="0" w:line="240" w:lineRule="auto"/>
        <w:jc w:val="both"/>
        <w:rPr>
          <w:rFonts w:ascii="Calibri" w:hAnsi="Calibri"/>
        </w:rPr>
      </w:pPr>
    </w:p>
    <w:p w14:paraId="60146970" w14:textId="77777777" w:rsidR="009503AE" w:rsidRPr="00C477A6" w:rsidRDefault="009503AE" w:rsidP="009503AE">
      <w:pPr>
        <w:spacing w:after="0" w:line="240" w:lineRule="auto"/>
        <w:jc w:val="both"/>
        <w:rPr>
          <w:b/>
          <w:sz w:val="20"/>
          <w:szCs w:val="20"/>
        </w:rPr>
      </w:pPr>
      <w:r w:rsidRPr="00C477A6">
        <w:rPr>
          <w:sz w:val="20"/>
          <w:szCs w:val="20"/>
        </w:rPr>
        <w:t xml:space="preserve">Potwierdza się, że student/ka </w:t>
      </w:r>
      <w:r w:rsidRPr="00C477A6">
        <w:rPr>
          <w:b/>
          <w:sz w:val="20"/>
          <w:szCs w:val="20"/>
        </w:rPr>
        <w:t xml:space="preserve">Uniwersytetu Radomskiego  im. Kazimierza Pułaskiego </w:t>
      </w:r>
    </w:p>
    <w:p w14:paraId="0A1DCDC0" w14:textId="77777777" w:rsidR="009503AE" w:rsidRPr="00C477A6" w:rsidRDefault="009503AE" w:rsidP="009503AE">
      <w:pPr>
        <w:spacing w:after="0" w:line="240" w:lineRule="auto"/>
        <w:jc w:val="center"/>
        <w:rPr>
          <w:sz w:val="20"/>
          <w:szCs w:val="20"/>
        </w:rPr>
      </w:pPr>
    </w:p>
    <w:p w14:paraId="346AECFB" w14:textId="77777777" w:rsidR="009503AE" w:rsidRPr="00C477A6" w:rsidRDefault="009503AE" w:rsidP="009503AE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>..................................................................., kierunek studiów: Dziennikarstwo</w:t>
      </w:r>
      <w:r w:rsidR="00710688">
        <w:rPr>
          <w:rFonts w:ascii="Calibri" w:hAnsi="Calibri"/>
          <w:sz w:val="20"/>
          <w:szCs w:val="20"/>
        </w:rPr>
        <w:t xml:space="preserve"> i nowe media </w:t>
      </w:r>
      <w:r w:rsidRPr="00C477A6">
        <w:rPr>
          <w:rFonts w:ascii="Calibri" w:hAnsi="Calibri"/>
          <w:sz w:val="20"/>
          <w:szCs w:val="20"/>
        </w:rPr>
        <w:t xml:space="preserve"> I</w:t>
      </w:r>
      <w:r w:rsidR="00710688">
        <w:rPr>
          <w:rFonts w:ascii="Calibri" w:hAnsi="Calibri"/>
          <w:sz w:val="20"/>
          <w:szCs w:val="20"/>
        </w:rPr>
        <w:t>I</w:t>
      </w:r>
      <w:r w:rsidRPr="00C477A6">
        <w:rPr>
          <w:rFonts w:ascii="Calibri" w:hAnsi="Calibri"/>
          <w:sz w:val="20"/>
          <w:szCs w:val="20"/>
        </w:rPr>
        <w:t xml:space="preserve"> stopnia, </w:t>
      </w:r>
    </w:p>
    <w:p w14:paraId="051235CD" w14:textId="77777777" w:rsidR="009503AE" w:rsidRPr="00C477A6" w:rsidRDefault="009503AE" w:rsidP="009503AE">
      <w:pPr>
        <w:spacing w:after="0" w:line="240" w:lineRule="auto"/>
        <w:jc w:val="both"/>
        <w:rPr>
          <w:rFonts w:ascii="Calibri" w:hAnsi="Calibri"/>
          <w:i/>
          <w:sz w:val="20"/>
          <w:szCs w:val="20"/>
          <w:vertAlign w:val="superscript"/>
        </w:rPr>
      </w:pPr>
      <w:r w:rsidRPr="00C477A6">
        <w:rPr>
          <w:rFonts w:ascii="Calibri" w:hAnsi="Calibri"/>
          <w:i/>
          <w:sz w:val="20"/>
          <w:szCs w:val="20"/>
        </w:rPr>
        <w:t xml:space="preserve">          </w:t>
      </w:r>
      <w:r w:rsidRPr="00C477A6">
        <w:rPr>
          <w:rFonts w:ascii="Calibri" w:hAnsi="Calibri"/>
          <w:i/>
          <w:sz w:val="20"/>
          <w:szCs w:val="20"/>
          <w:vertAlign w:val="superscript"/>
        </w:rPr>
        <w:t xml:space="preserve">Imię i nazwisko </w:t>
      </w:r>
    </w:p>
    <w:p w14:paraId="26A69A11" w14:textId="77777777" w:rsidR="009503AE" w:rsidRPr="00C477A6" w:rsidRDefault="009503AE" w:rsidP="009503AE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</w:p>
    <w:p w14:paraId="6071588A" w14:textId="132C77A6" w:rsidR="009503AE" w:rsidRPr="00C477A6" w:rsidRDefault="009503AE" w:rsidP="009503AE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 xml:space="preserve">rok studiów …………… </w:t>
      </w:r>
      <w:proofErr w:type="spellStart"/>
      <w:r w:rsidRPr="00C477A6">
        <w:rPr>
          <w:rFonts w:ascii="Calibri" w:hAnsi="Calibri"/>
          <w:sz w:val="20"/>
          <w:szCs w:val="20"/>
        </w:rPr>
        <w:t>sem</w:t>
      </w:r>
      <w:proofErr w:type="spellEnd"/>
      <w:r w:rsidRPr="00C477A6">
        <w:rPr>
          <w:rFonts w:ascii="Calibri" w:hAnsi="Calibri"/>
          <w:sz w:val="20"/>
          <w:szCs w:val="20"/>
        </w:rPr>
        <w:t xml:space="preserve">. ………… </w:t>
      </w:r>
      <w:r w:rsidRPr="00C477A6">
        <w:rPr>
          <w:rFonts w:ascii="Calibri" w:hAnsi="Calibri"/>
          <w:color w:val="000000" w:themeColor="text1"/>
          <w:sz w:val="20"/>
          <w:szCs w:val="20"/>
        </w:rPr>
        <w:t>nr albumu ...................... odbył/a praktykę zawodową w</w:t>
      </w:r>
      <w:r w:rsidR="0041622B">
        <w:rPr>
          <w:rFonts w:ascii="Calibri" w:hAnsi="Calibri"/>
          <w:color w:val="000000" w:themeColor="text1"/>
          <w:sz w:val="20"/>
          <w:szCs w:val="20"/>
        </w:rPr>
        <w:t xml:space="preserve">  </w:t>
      </w:r>
      <w:r w:rsidR="00F17F3A">
        <w:rPr>
          <w:rFonts w:ascii="Calibri" w:hAnsi="Calibri"/>
          <w:color w:val="000000" w:themeColor="text1"/>
          <w:sz w:val="20"/>
          <w:szCs w:val="20"/>
        </w:rPr>
        <w:t> </w:t>
      </w:r>
      <w:r w:rsidRPr="00C477A6">
        <w:rPr>
          <w:rFonts w:ascii="Calibri" w:hAnsi="Calibri"/>
          <w:color w:val="000000" w:themeColor="text1"/>
          <w:sz w:val="20"/>
          <w:szCs w:val="20"/>
        </w:rPr>
        <w:t>...................................................................................................</w:t>
      </w:r>
      <w:r w:rsidRPr="00C477A6">
        <w:rPr>
          <w:rFonts w:ascii="Calibri" w:hAnsi="Calibri"/>
          <w:sz w:val="20"/>
          <w:szCs w:val="20"/>
        </w:rPr>
        <w:t xml:space="preserve"> </w:t>
      </w:r>
    </w:p>
    <w:p w14:paraId="775E8237" w14:textId="77777777" w:rsidR="009503AE" w:rsidRPr="00C477A6" w:rsidRDefault="009503AE" w:rsidP="009503AE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>w dniach od …….........….. do …………............</w:t>
      </w:r>
    </w:p>
    <w:p w14:paraId="7FB6813F" w14:textId="77777777" w:rsidR="009503AE" w:rsidRPr="00C477A6" w:rsidRDefault="009503AE" w:rsidP="009503AE">
      <w:pPr>
        <w:spacing w:after="0" w:line="240" w:lineRule="auto"/>
        <w:rPr>
          <w:sz w:val="20"/>
          <w:szCs w:val="20"/>
        </w:rPr>
      </w:pPr>
    </w:p>
    <w:p w14:paraId="1789451A" w14:textId="77777777" w:rsidR="009503AE" w:rsidRPr="00C477A6" w:rsidRDefault="009503AE" w:rsidP="009503AE">
      <w:pPr>
        <w:spacing w:after="0" w:line="240" w:lineRule="auto"/>
        <w:rPr>
          <w:sz w:val="20"/>
          <w:szCs w:val="20"/>
        </w:rPr>
      </w:pPr>
    </w:p>
    <w:p w14:paraId="082CA9A0" w14:textId="117F777C" w:rsidR="009503AE" w:rsidRPr="00C477A6" w:rsidRDefault="009503AE" w:rsidP="009503A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C477A6">
        <w:rPr>
          <w:rFonts w:cstheme="minorHAnsi"/>
          <w:b/>
          <w:bCs/>
          <w:color w:val="000000"/>
          <w:sz w:val="20"/>
          <w:szCs w:val="20"/>
        </w:rPr>
        <w:t xml:space="preserve">Opiekun Praktyki z ramienia </w:t>
      </w:r>
      <w:r w:rsidR="00DB1C2C" w:rsidRPr="00DB1C2C">
        <w:rPr>
          <w:rFonts w:cstheme="minorHAnsi"/>
          <w:b/>
          <w:bCs/>
          <w:color w:val="000000"/>
          <w:sz w:val="20"/>
          <w:szCs w:val="20"/>
        </w:rPr>
        <w:t xml:space="preserve">Instytucji </w:t>
      </w:r>
      <w:r w:rsidRPr="00C477A6">
        <w:rPr>
          <w:rFonts w:cstheme="minorHAnsi"/>
          <w:b/>
          <w:bCs/>
          <w:color w:val="000000"/>
          <w:sz w:val="20"/>
          <w:szCs w:val="20"/>
        </w:rPr>
        <w:t>potwierdza zrealizowanie przez w/w studenta poniższych efektów uczenia się. Student</w:t>
      </w:r>
      <w:r w:rsidRPr="00C477A6">
        <w:rPr>
          <w:rFonts w:cstheme="minorHAnsi"/>
          <w:bCs/>
          <w:color w:val="000000"/>
          <w:sz w:val="20"/>
          <w:szCs w:val="20"/>
        </w:rPr>
        <w:t>:</w:t>
      </w:r>
    </w:p>
    <w:p w14:paraId="347414ED" w14:textId="77777777" w:rsidR="00710688" w:rsidRPr="00DB1C2C" w:rsidRDefault="00710688" w:rsidP="00DB1C2C">
      <w:pPr>
        <w:numPr>
          <w:ilvl w:val="0"/>
          <w:numId w:val="29"/>
        </w:numPr>
        <w:spacing w:after="0" w:line="240" w:lineRule="auto"/>
        <w:ind w:left="357" w:hanging="357"/>
        <w:rPr>
          <w:rFonts w:eastAsia="Times New Roman" w:cstheme="minorHAnsi"/>
          <w:sz w:val="20"/>
          <w:szCs w:val="20"/>
          <w:lang w:eastAsia="pl-PL"/>
        </w:rPr>
      </w:pPr>
      <w:r w:rsidRPr="00DB1C2C">
        <w:rPr>
          <w:rFonts w:eastAsia="Times New Roman" w:cstheme="minorHAnsi"/>
          <w:sz w:val="20"/>
          <w:szCs w:val="20"/>
          <w:lang w:eastAsia="pl-PL"/>
        </w:rPr>
        <w:t>Student potrafi samodzielnie oceniać jakość materiałów (artykuły, podcasty, filmy) i</w:t>
      </w:r>
      <w:r w:rsidR="0041622B" w:rsidRPr="00DB1C2C">
        <w:rPr>
          <w:rFonts w:eastAsia="Times New Roman" w:cstheme="minorHAnsi"/>
          <w:sz w:val="20"/>
          <w:szCs w:val="20"/>
          <w:lang w:eastAsia="pl-PL"/>
        </w:rPr>
        <w:t> </w:t>
      </w:r>
      <w:r w:rsidRPr="00DB1C2C">
        <w:rPr>
          <w:rFonts w:eastAsia="Times New Roman" w:cstheme="minorHAnsi"/>
          <w:sz w:val="20"/>
          <w:szCs w:val="20"/>
          <w:lang w:eastAsia="pl-PL"/>
        </w:rPr>
        <w:t xml:space="preserve"> poprawiać je zgodnie z wytycznymi redakcji.</w:t>
      </w:r>
    </w:p>
    <w:p w14:paraId="64538B9B" w14:textId="77777777" w:rsidR="00710688" w:rsidRPr="00DB1C2C" w:rsidRDefault="00710688" w:rsidP="00DB1C2C">
      <w:pPr>
        <w:numPr>
          <w:ilvl w:val="0"/>
          <w:numId w:val="29"/>
        </w:numPr>
        <w:spacing w:after="0" w:line="240" w:lineRule="auto"/>
        <w:ind w:left="357" w:hanging="357"/>
        <w:rPr>
          <w:rFonts w:eastAsia="Times New Roman" w:cstheme="minorHAnsi"/>
          <w:sz w:val="20"/>
          <w:szCs w:val="20"/>
          <w:lang w:eastAsia="pl-PL"/>
        </w:rPr>
      </w:pPr>
      <w:r w:rsidRPr="00DB1C2C">
        <w:rPr>
          <w:rFonts w:eastAsia="Times New Roman" w:cstheme="minorHAnsi"/>
          <w:sz w:val="20"/>
          <w:szCs w:val="20"/>
          <w:lang w:eastAsia="pl-PL"/>
        </w:rPr>
        <w:t>Nabywa umiejętność projektowania podstawowych kampanii informacyjnych i</w:t>
      </w:r>
      <w:r w:rsidR="0041622B" w:rsidRPr="00DB1C2C">
        <w:rPr>
          <w:rFonts w:eastAsia="Times New Roman" w:cstheme="minorHAnsi"/>
          <w:sz w:val="20"/>
          <w:szCs w:val="20"/>
          <w:lang w:eastAsia="pl-PL"/>
        </w:rPr>
        <w:t> </w:t>
      </w:r>
      <w:r w:rsidRPr="00DB1C2C">
        <w:rPr>
          <w:rFonts w:eastAsia="Times New Roman" w:cstheme="minorHAnsi"/>
          <w:sz w:val="20"/>
          <w:szCs w:val="20"/>
          <w:lang w:eastAsia="pl-PL"/>
        </w:rPr>
        <w:t xml:space="preserve"> tworzenia harmonogramów publikacji.</w:t>
      </w:r>
    </w:p>
    <w:p w14:paraId="741FAC65" w14:textId="77777777" w:rsidR="00710688" w:rsidRPr="00DB1C2C" w:rsidRDefault="00710688" w:rsidP="00DB1C2C">
      <w:pPr>
        <w:numPr>
          <w:ilvl w:val="0"/>
          <w:numId w:val="29"/>
        </w:numPr>
        <w:spacing w:after="0" w:line="240" w:lineRule="auto"/>
        <w:ind w:left="357" w:hanging="357"/>
        <w:rPr>
          <w:rFonts w:eastAsia="Times New Roman" w:cstheme="minorHAnsi"/>
          <w:sz w:val="20"/>
          <w:szCs w:val="20"/>
          <w:lang w:eastAsia="pl-PL"/>
        </w:rPr>
      </w:pPr>
      <w:r w:rsidRPr="00DB1C2C">
        <w:rPr>
          <w:rFonts w:eastAsia="Times New Roman" w:cstheme="minorHAnsi"/>
          <w:sz w:val="20"/>
          <w:szCs w:val="20"/>
          <w:lang w:eastAsia="pl-PL"/>
        </w:rPr>
        <w:t>Potrafi dostosować format treści (tekst, grafika, audio) do specyfiki medium, np. mediów społecznościowych, portali informacyjnych.</w:t>
      </w:r>
    </w:p>
    <w:p w14:paraId="7E259EE4" w14:textId="77777777" w:rsidR="00710688" w:rsidRPr="00DB1C2C" w:rsidRDefault="00710688" w:rsidP="00DB1C2C">
      <w:pPr>
        <w:numPr>
          <w:ilvl w:val="0"/>
          <w:numId w:val="29"/>
        </w:numPr>
        <w:spacing w:after="0" w:line="240" w:lineRule="auto"/>
        <w:ind w:left="357" w:hanging="357"/>
        <w:rPr>
          <w:rFonts w:eastAsia="Times New Roman" w:cstheme="minorHAnsi"/>
          <w:sz w:val="20"/>
          <w:szCs w:val="20"/>
          <w:lang w:eastAsia="pl-PL"/>
        </w:rPr>
      </w:pPr>
      <w:r w:rsidRPr="00DB1C2C">
        <w:rPr>
          <w:rFonts w:eastAsia="Times New Roman" w:cstheme="minorHAnsi"/>
          <w:sz w:val="20"/>
          <w:szCs w:val="20"/>
          <w:lang w:eastAsia="pl-PL"/>
        </w:rPr>
        <w:t xml:space="preserve">Zdobywa kompetencje w zakresie obsługi programów takich jak Adobe Photoshop, </w:t>
      </w:r>
      <w:proofErr w:type="spellStart"/>
      <w:r w:rsidRPr="00DB1C2C">
        <w:rPr>
          <w:rFonts w:eastAsia="Times New Roman" w:cstheme="minorHAnsi"/>
          <w:sz w:val="20"/>
          <w:szCs w:val="20"/>
          <w:lang w:eastAsia="pl-PL"/>
        </w:rPr>
        <w:t>Premiere</w:t>
      </w:r>
      <w:proofErr w:type="spellEnd"/>
      <w:r w:rsidRPr="00DB1C2C">
        <w:rPr>
          <w:rFonts w:eastAsia="Times New Roman" w:cstheme="minorHAnsi"/>
          <w:sz w:val="20"/>
          <w:szCs w:val="20"/>
          <w:lang w:eastAsia="pl-PL"/>
        </w:rPr>
        <w:t xml:space="preserve"> Pro do edycji grafiki i wideo.</w:t>
      </w:r>
    </w:p>
    <w:p w14:paraId="044D88F1" w14:textId="77777777" w:rsidR="00710688" w:rsidRPr="00DB1C2C" w:rsidRDefault="00710688" w:rsidP="00DB1C2C">
      <w:pPr>
        <w:numPr>
          <w:ilvl w:val="0"/>
          <w:numId w:val="29"/>
        </w:numPr>
        <w:spacing w:after="0" w:line="240" w:lineRule="auto"/>
        <w:ind w:left="357" w:hanging="357"/>
        <w:rPr>
          <w:rFonts w:eastAsia="Times New Roman" w:cstheme="minorHAnsi"/>
          <w:sz w:val="20"/>
          <w:szCs w:val="20"/>
          <w:lang w:eastAsia="pl-PL"/>
        </w:rPr>
      </w:pPr>
      <w:r w:rsidRPr="00DB1C2C">
        <w:rPr>
          <w:rFonts w:eastAsia="Times New Roman" w:cstheme="minorHAnsi"/>
          <w:sz w:val="20"/>
          <w:szCs w:val="20"/>
          <w:lang w:eastAsia="pl-PL"/>
        </w:rPr>
        <w:t>Potrafi tworzyć oraz tłumaczyć proste materiały w języku obcym (B2/C1), dostosowane do odbiorców zagranicznych.</w:t>
      </w:r>
    </w:p>
    <w:p w14:paraId="2D8B3F9F" w14:textId="77777777" w:rsidR="00710688" w:rsidRPr="00DB1C2C" w:rsidRDefault="00710688" w:rsidP="00DB1C2C">
      <w:pPr>
        <w:numPr>
          <w:ilvl w:val="0"/>
          <w:numId w:val="29"/>
        </w:numPr>
        <w:spacing w:after="0" w:line="240" w:lineRule="auto"/>
        <w:ind w:left="357" w:hanging="357"/>
        <w:rPr>
          <w:rFonts w:eastAsia="Times New Roman" w:cstheme="minorHAnsi"/>
          <w:sz w:val="20"/>
          <w:szCs w:val="20"/>
          <w:lang w:eastAsia="pl-PL"/>
        </w:rPr>
      </w:pPr>
      <w:r w:rsidRPr="00DB1C2C">
        <w:rPr>
          <w:rFonts w:eastAsia="Times New Roman" w:cstheme="minorHAnsi"/>
          <w:sz w:val="20"/>
          <w:szCs w:val="20"/>
          <w:lang w:eastAsia="pl-PL"/>
        </w:rPr>
        <w:t>Umie samodzielnie analizować treści, oceniając ich rzetelność, obiektywizm oraz wartość informacyjną.</w:t>
      </w:r>
    </w:p>
    <w:p w14:paraId="521487D5" w14:textId="77777777" w:rsidR="00710688" w:rsidRPr="00DB1C2C" w:rsidRDefault="00710688" w:rsidP="00DB1C2C">
      <w:pPr>
        <w:numPr>
          <w:ilvl w:val="0"/>
          <w:numId w:val="29"/>
        </w:numPr>
        <w:spacing w:after="0" w:line="240" w:lineRule="auto"/>
        <w:ind w:left="357" w:hanging="357"/>
        <w:rPr>
          <w:rFonts w:eastAsia="Times New Roman" w:cstheme="minorHAnsi"/>
          <w:sz w:val="20"/>
          <w:szCs w:val="20"/>
          <w:lang w:eastAsia="pl-PL"/>
        </w:rPr>
      </w:pPr>
      <w:r w:rsidRPr="00DB1C2C">
        <w:rPr>
          <w:rFonts w:eastAsia="Times New Roman" w:cstheme="minorHAnsi"/>
          <w:sz w:val="20"/>
          <w:szCs w:val="20"/>
          <w:lang w:eastAsia="pl-PL"/>
        </w:rPr>
        <w:t>Student korzysta z podstawowych narzędzi analitycznych (np. Google Analytics) w</w:t>
      </w:r>
      <w:r w:rsidR="0041622B" w:rsidRPr="00DB1C2C">
        <w:rPr>
          <w:rFonts w:eastAsia="Times New Roman" w:cstheme="minorHAnsi"/>
          <w:sz w:val="20"/>
          <w:szCs w:val="20"/>
          <w:lang w:eastAsia="pl-PL"/>
        </w:rPr>
        <w:t> </w:t>
      </w:r>
      <w:r w:rsidRPr="00DB1C2C">
        <w:rPr>
          <w:rFonts w:eastAsia="Times New Roman" w:cstheme="minorHAnsi"/>
          <w:sz w:val="20"/>
          <w:szCs w:val="20"/>
          <w:lang w:eastAsia="pl-PL"/>
        </w:rPr>
        <w:t xml:space="preserve"> celu oceny odbioru treści przez publiczność.</w:t>
      </w:r>
    </w:p>
    <w:p w14:paraId="78ABE4BF" w14:textId="77777777" w:rsidR="00710688" w:rsidRPr="00DB1C2C" w:rsidRDefault="00710688" w:rsidP="00DB1C2C">
      <w:pPr>
        <w:numPr>
          <w:ilvl w:val="0"/>
          <w:numId w:val="29"/>
        </w:numPr>
        <w:spacing w:after="0" w:line="240" w:lineRule="auto"/>
        <w:ind w:left="357" w:hanging="357"/>
        <w:rPr>
          <w:rFonts w:eastAsia="Times New Roman" w:cstheme="minorHAnsi"/>
          <w:sz w:val="20"/>
          <w:szCs w:val="20"/>
          <w:lang w:eastAsia="pl-PL"/>
        </w:rPr>
      </w:pPr>
      <w:r w:rsidRPr="00DB1C2C">
        <w:rPr>
          <w:rFonts w:eastAsia="Times New Roman" w:cstheme="minorHAnsi"/>
          <w:sz w:val="20"/>
          <w:szCs w:val="20"/>
          <w:lang w:eastAsia="pl-PL"/>
        </w:rPr>
        <w:t>Nabywa podstawowe umiejętności współpracy w środowisku redakcyjnym, w tym efektywnej komunikacji i podziału zadań.</w:t>
      </w:r>
    </w:p>
    <w:p w14:paraId="75736294" w14:textId="77777777" w:rsidR="00710688" w:rsidRPr="00DB1C2C" w:rsidRDefault="00710688" w:rsidP="00DB1C2C">
      <w:pPr>
        <w:numPr>
          <w:ilvl w:val="0"/>
          <w:numId w:val="29"/>
        </w:numPr>
        <w:spacing w:after="0" w:line="240" w:lineRule="auto"/>
        <w:ind w:left="357" w:hanging="357"/>
        <w:rPr>
          <w:rFonts w:eastAsia="Times New Roman" w:cstheme="minorHAnsi"/>
          <w:sz w:val="20"/>
          <w:szCs w:val="20"/>
          <w:lang w:eastAsia="pl-PL"/>
        </w:rPr>
      </w:pPr>
      <w:r w:rsidRPr="00DB1C2C">
        <w:rPr>
          <w:rFonts w:eastAsia="Times New Roman" w:cstheme="minorHAnsi"/>
          <w:sz w:val="20"/>
          <w:szCs w:val="20"/>
          <w:lang w:eastAsia="pl-PL"/>
        </w:rPr>
        <w:t>Potrafi skutecznie planować własną pracę, uwzględniając priorytety i terminy, co jest kluczowe w pracy redakcyjnej.</w:t>
      </w:r>
    </w:p>
    <w:p w14:paraId="6699B6E2" w14:textId="77777777" w:rsidR="009503AE" w:rsidRPr="00DB1C2C" w:rsidRDefault="00710688" w:rsidP="00DB1C2C">
      <w:pPr>
        <w:numPr>
          <w:ilvl w:val="0"/>
          <w:numId w:val="29"/>
        </w:numPr>
        <w:spacing w:after="0" w:line="240" w:lineRule="auto"/>
        <w:ind w:left="357" w:hanging="357"/>
        <w:rPr>
          <w:rFonts w:eastAsia="Times New Roman" w:cstheme="minorHAnsi"/>
          <w:sz w:val="20"/>
          <w:szCs w:val="20"/>
          <w:lang w:eastAsia="pl-PL"/>
        </w:rPr>
      </w:pPr>
      <w:r w:rsidRPr="00DB1C2C">
        <w:rPr>
          <w:rFonts w:eastAsia="Times New Roman" w:cstheme="minorHAnsi"/>
          <w:sz w:val="20"/>
          <w:szCs w:val="20"/>
          <w:lang w:eastAsia="pl-PL"/>
        </w:rPr>
        <w:t>Student uczy się dokumentować procesy i działania związane z redakcją materiałów, co ułatwia przyszłą ewaluację i ocenę jego pracy.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122"/>
        <w:gridCol w:w="3546"/>
      </w:tblGrid>
      <w:tr w:rsidR="009503AE" w:rsidRPr="00C477A6" w14:paraId="5B05CA69" w14:textId="77777777" w:rsidTr="009503AE">
        <w:trPr>
          <w:trHeight w:val="1471"/>
        </w:trPr>
        <w:tc>
          <w:tcPr>
            <w:tcW w:w="3402" w:type="dxa"/>
            <w:vAlign w:val="bottom"/>
          </w:tcPr>
          <w:p w14:paraId="3209E454" w14:textId="77777777" w:rsidR="009503AE" w:rsidRPr="00C477A6" w:rsidRDefault="009503AE" w:rsidP="004266BD">
            <w:pPr>
              <w:jc w:val="center"/>
              <w:rPr>
                <w:color w:val="000000" w:themeColor="text1"/>
              </w:rPr>
            </w:pPr>
            <w:r w:rsidRPr="00C477A6">
              <w:rPr>
                <w:color w:val="000000" w:themeColor="text1"/>
              </w:rPr>
              <w:t>……………………………………….</w:t>
            </w:r>
          </w:p>
          <w:p w14:paraId="40893764" w14:textId="77777777" w:rsidR="009503AE" w:rsidRPr="00C477A6" w:rsidRDefault="009503AE" w:rsidP="004266BD">
            <w:pPr>
              <w:jc w:val="center"/>
              <w:rPr>
                <w:i/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>data i podpis Opiekuna praktyk</w:t>
            </w:r>
          </w:p>
          <w:p w14:paraId="6B1EDF1A" w14:textId="77777777" w:rsidR="009503AE" w:rsidRPr="00C477A6" w:rsidRDefault="009503AE" w:rsidP="004266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2" w:type="dxa"/>
          </w:tcPr>
          <w:p w14:paraId="1A61D83E" w14:textId="77777777" w:rsidR="009503AE" w:rsidRPr="00C477A6" w:rsidRDefault="009503AE" w:rsidP="004266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46" w:type="dxa"/>
            <w:vAlign w:val="bottom"/>
          </w:tcPr>
          <w:p w14:paraId="36B1764D" w14:textId="77777777" w:rsidR="009503AE" w:rsidRPr="00C477A6" w:rsidRDefault="009503AE" w:rsidP="004266BD">
            <w:pPr>
              <w:jc w:val="center"/>
              <w:rPr>
                <w:color w:val="000000" w:themeColor="text1"/>
              </w:rPr>
            </w:pPr>
            <w:r w:rsidRPr="00C477A6">
              <w:rPr>
                <w:color w:val="000000" w:themeColor="text1"/>
              </w:rPr>
              <w:t>…………………………………………………</w:t>
            </w:r>
          </w:p>
          <w:p w14:paraId="51142F27" w14:textId="003F5EC2" w:rsidR="009503AE" w:rsidRPr="00C477A6" w:rsidRDefault="009503AE" w:rsidP="004266BD">
            <w:pPr>
              <w:jc w:val="center"/>
              <w:rPr>
                <w:i/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 xml:space="preserve">podpis i pieczątka Dyrektora </w:t>
            </w:r>
            <w:r w:rsidR="00DB1C2C" w:rsidRPr="00DB1C2C">
              <w:rPr>
                <w:i/>
                <w:color w:val="000000" w:themeColor="text1"/>
              </w:rPr>
              <w:t>Instytucji</w:t>
            </w:r>
          </w:p>
          <w:p w14:paraId="0E61DA71" w14:textId="77777777" w:rsidR="009503AE" w:rsidRPr="00C477A6" w:rsidRDefault="009503AE" w:rsidP="004266BD">
            <w:pPr>
              <w:jc w:val="center"/>
              <w:rPr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>lub osoby upoważnionej</w:t>
            </w:r>
          </w:p>
        </w:tc>
      </w:tr>
      <w:tr w:rsidR="009503AE" w:rsidRPr="00C477A6" w14:paraId="76A9919D" w14:textId="77777777" w:rsidTr="009503AE">
        <w:tc>
          <w:tcPr>
            <w:tcW w:w="3402" w:type="dxa"/>
          </w:tcPr>
          <w:p w14:paraId="0833022D" w14:textId="77777777" w:rsidR="009503AE" w:rsidRPr="00C477A6" w:rsidRDefault="009503AE" w:rsidP="004266BD"/>
          <w:p w14:paraId="27E73EA2" w14:textId="77777777" w:rsidR="009503AE" w:rsidRPr="00C477A6" w:rsidRDefault="009503AE" w:rsidP="004266BD"/>
        </w:tc>
        <w:tc>
          <w:tcPr>
            <w:tcW w:w="2122" w:type="dxa"/>
          </w:tcPr>
          <w:p w14:paraId="6D5A8EDC" w14:textId="77777777" w:rsidR="009503AE" w:rsidRPr="00C477A6" w:rsidRDefault="009503AE" w:rsidP="004266BD"/>
        </w:tc>
        <w:tc>
          <w:tcPr>
            <w:tcW w:w="3546" w:type="dxa"/>
          </w:tcPr>
          <w:p w14:paraId="46278F19" w14:textId="77777777" w:rsidR="009503AE" w:rsidRPr="00C477A6" w:rsidRDefault="009503AE" w:rsidP="004266BD"/>
        </w:tc>
      </w:tr>
      <w:tr w:rsidR="009503AE" w:rsidRPr="00C477A6" w14:paraId="46760B9A" w14:textId="77777777" w:rsidTr="009503AE">
        <w:trPr>
          <w:trHeight w:val="95"/>
        </w:trPr>
        <w:tc>
          <w:tcPr>
            <w:tcW w:w="3402" w:type="dxa"/>
            <w:vAlign w:val="bottom"/>
          </w:tcPr>
          <w:p w14:paraId="62442493" w14:textId="77777777" w:rsidR="009503AE" w:rsidRPr="00C477A6" w:rsidRDefault="009503AE" w:rsidP="004266BD">
            <w:pPr>
              <w:jc w:val="center"/>
            </w:pPr>
            <w:r w:rsidRPr="00C477A6">
              <w:t>……………………………………….</w:t>
            </w:r>
          </w:p>
          <w:p w14:paraId="6B3C1502" w14:textId="77777777" w:rsidR="009503AE" w:rsidRPr="00C477A6" w:rsidRDefault="009503AE" w:rsidP="004266BD">
            <w:pPr>
              <w:jc w:val="center"/>
              <w:rPr>
                <w:i/>
              </w:rPr>
            </w:pPr>
            <w:r w:rsidRPr="00C477A6">
              <w:rPr>
                <w:i/>
              </w:rPr>
              <w:t>data i podpis Uczelnianego Opiekuna Praktyk</w:t>
            </w:r>
          </w:p>
        </w:tc>
        <w:tc>
          <w:tcPr>
            <w:tcW w:w="2122" w:type="dxa"/>
          </w:tcPr>
          <w:p w14:paraId="7AFEE65C" w14:textId="77777777" w:rsidR="009503AE" w:rsidRPr="00C477A6" w:rsidRDefault="009503AE" w:rsidP="004266BD"/>
        </w:tc>
        <w:tc>
          <w:tcPr>
            <w:tcW w:w="3546" w:type="dxa"/>
          </w:tcPr>
          <w:p w14:paraId="1FD84259" w14:textId="77777777" w:rsidR="009503AE" w:rsidRPr="00C477A6" w:rsidRDefault="009503AE" w:rsidP="004266BD"/>
        </w:tc>
      </w:tr>
    </w:tbl>
    <w:p w14:paraId="37A58D46" w14:textId="77777777" w:rsidR="000848D3" w:rsidRDefault="000848D3">
      <w:pPr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br w:type="page"/>
      </w:r>
    </w:p>
    <w:p w14:paraId="046129C7" w14:textId="0A31E832" w:rsidR="000807E4" w:rsidRPr="00432258" w:rsidRDefault="000807E4" w:rsidP="000807E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432258">
        <w:rPr>
          <w:rFonts w:eastAsia="Times New Roman" w:cs="Times New Roman"/>
          <w:b/>
          <w:lang w:eastAsia="pl-PL"/>
        </w:rPr>
        <w:lastRenderedPageBreak/>
        <w:t xml:space="preserve">Program praktyki zawodowej w </w:t>
      </w:r>
      <w:r w:rsidR="00280FBC">
        <w:rPr>
          <w:rFonts w:eastAsia="Times New Roman" w:cs="Times New Roman"/>
          <w:b/>
          <w:lang w:eastAsia="pl-PL"/>
        </w:rPr>
        <w:t>III</w:t>
      </w:r>
      <w:r w:rsidRPr="00432258">
        <w:rPr>
          <w:rFonts w:eastAsia="Times New Roman" w:cs="Times New Roman"/>
          <w:b/>
          <w:lang w:eastAsia="pl-PL"/>
        </w:rPr>
        <w:t xml:space="preserve"> </w:t>
      </w:r>
      <w:proofErr w:type="spellStart"/>
      <w:r w:rsidRPr="00432258">
        <w:rPr>
          <w:rFonts w:eastAsia="Times New Roman" w:cs="Times New Roman"/>
          <w:b/>
          <w:lang w:eastAsia="pl-PL"/>
        </w:rPr>
        <w:t>sem</w:t>
      </w:r>
      <w:proofErr w:type="spellEnd"/>
      <w:r w:rsidRPr="00432258">
        <w:rPr>
          <w:rFonts w:eastAsia="Times New Roman" w:cs="Times New Roman"/>
          <w:b/>
          <w:lang w:eastAsia="pl-PL"/>
        </w:rPr>
        <w:t>.</w:t>
      </w:r>
    </w:p>
    <w:p w14:paraId="1E8C5FC2" w14:textId="77777777" w:rsidR="000807E4" w:rsidRPr="00432258" w:rsidRDefault="000807E4" w:rsidP="16EF96DC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1D1E8C5F">
        <w:rPr>
          <w:rFonts w:eastAsia="Times New Roman" w:cs="Times New Roman"/>
          <w:b/>
          <w:bCs/>
          <w:lang w:eastAsia="pl-PL"/>
        </w:rPr>
        <w:t>dla studentów kierunku Dziennikarstwo</w:t>
      </w:r>
      <w:r w:rsidR="00280FBC">
        <w:rPr>
          <w:rFonts w:eastAsia="Times New Roman" w:cs="Times New Roman"/>
          <w:b/>
          <w:bCs/>
          <w:lang w:eastAsia="pl-PL"/>
        </w:rPr>
        <w:t xml:space="preserve"> i Nowe Media </w:t>
      </w:r>
      <w:r w:rsidRPr="1D1E8C5F">
        <w:rPr>
          <w:rFonts w:eastAsia="Times New Roman" w:cs="Times New Roman"/>
          <w:b/>
          <w:bCs/>
          <w:lang w:eastAsia="pl-PL"/>
        </w:rPr>
        <w:t xml:space="preserve"> I</w:t>
      </w:r>
      <w:r w:rsidR="00280FBC">
        <w:rPr>
          <w:rFonts w:eastAsia="Times New Roman" w:cs="Times New Roman"/>
          <w:b/>
          <w:bCs/>
          <w:lang w:eastAsia="pl-PL"/>
        </w:rPr>
        <w:t>I</w:t>
      </w:r>
      <w:r w:rsidRPr="1D1E8C5F">
        <w:rPr>
          <w:rFonts w:eastAsia="Times New Roman" w:cs="Times New Roman"/>
          <w:b/>
          <w:bCs/>
          <w:lang w:eastAsia="pl-PL"/>
        </w:rPr>
        <w:t xml:space="preserve"> stopnia</w:t>
      </w:r>
    </w:p>
    <w:p w14:paraId="0A424C41" w14:textId="77777777" w:rsidR="000807E4" w:rsidRPr="00C547C7" w:rsidRDefault="000807E4" w:rsidP="000807E4">
      <w:pPr>
        <w:pStyle w:val="Tekstpodstawowy"/>
        <w:spacing w:after="0" w:line="240" w:lineRule="auto"/>
        <w:jc w:val="both"/>
      </w:pPr>
    </w:p>
    <w:p w14:paraId="2C7404A0" w14:textId="4E46D2D5" w:rsidR="000807E4" w:rsidRDefault="000807E4" w:rsidP="0041622B">
      <w:pPr>
        <w:spacing w:after="0" w:line="240" w:lineRule="auto"/>
        <w:ind w:firstLine="708"/>
        <w:jc w:val="both"/>
        <w:rPr>
          <w:shd w:val="clear" w:color="auto" w:fill="FFFFFF" w:themeFill="background1"/>
        </w:rPr>
      </w:pPr>
      <w:r>
        <w:rPr>
          <w:rStyle w:val="normaltextrun"/>
          <w:rFonts w:ascii="Calibri" w:hAnsi="Calibri" w:cs="Calibri"/>
          <w:color w:val="000000"/>
        </w:rPr>
        <w:t xml:space="preserve">Każdy student </w:t>
      </w:r>
      <w:r w:rsidR="00280FBC">
        <w:rPr>
          <w:rStyle w:val="normaltextrun"/>
          <w:rFonts w:ascii="Calibri" w:hAnsi="Calibri" w:cs="Calibri"/>
          <w:color w:val="000000"/>
        </w:rPr>
        <w:t xml:space="preserve">zobowiązany jest do odbycia w III </w:t>
      </w:r>
      <w:proofErr w:type="spellStart"/>
      <w:r>
        <w:rPr>
          <w:rStyle w:val="spellingerror"/>
          <w:rFonts w:ascii="Calibri" w:hAnsi="Calibri" w:cs="Calibri"/>
          <w:color w:val="000000"/>
        </w:rPr>
        <w:t>sem</w:t>
      </w:r>
      <w:proofErr w:type="spellEnd"/>
      <w:r>
        <w:rPr>
          <w:rStyle w:val="normaltextrun"/>
          <w:rFonts w:ascii="Calibri" w:hAnsi="Calibri" w:cs="Calibri"/>
          <w:color w:val="000000"/>
        </w:rPr>
        <w:t>. studiów I</w:t>
      </w:r>
      <w:r w:rsidR="00280FBC">
        <w:rPr>
          <w:rStyle w:val="normaltextrun"/>
          <w:rFonts w:ascii="Calibri" w:hAnsi="Calibri" w:cs="Calibri"/>
          <w:color w:val="000000"/>
        </w:rPr>
        <w:t>I stopnia</w:t>
      </w:r>
      <w:r w:rsidR="00027BCD">
        <w:rPr>
          <w:rStyle w:val="normaltextrun"/>
          <w:rFonts w:ascii="Calibri" w:hAnsi="Calibri" w:cs="Calibri"/>
          <w:color w:val="000000"/>
        </w:rPr>
        <w:t xml:space="preserve"> 1</w:t>
      </w:r>
      <w:r w:rsidR="00280FBC">
        <w:rPr>
          <w:rStyle w:val="normaltextrun"/>
          <w:rFonts w:ascii="Calibri" w:hAnsi="Calibri" w:cs="Calibri"/>
          <w:color w:val="000000"/>
        </w:rPr>
        <w:t>25</w:t>
      </w:r>
      <w:r w:rsidR="00027BCD">
        <w:rPr>
          <w:rStyle w:val="normaltextrun"/>
          <w:rFonts w:ascii="Calibri" w:hAnsi="Calibri" w:cs="Calibri"/>
          <w:color w:val="000000"/>
        </w:rPr>
        <w:t>-</w:t>
      </w:r>
      <w:r w:rsidR="00280FBC">
        <w:rPr>
          <w:rStyle w:val="normaltextrun"/>
          <w:rFonts w:ascii="Calibri" w:hAnsi="Calibri" w:cs="Calibri"/>
          <w:color w:val="000000"/>
        </w:rPr>
        <w:t>godzinnej (</w:t>
      </w:r>
      <w:r w:rsidR="009D5D39">
        <w:rPr>
          <w:rStyle w:val="normaltextrun"/>
          <w:rFonts w:ascii="Calibri" w:hAnsi="Calibri" w:cs="Calibri"/>
          <w:color w:val="000000"/>
        </w:rPr>
        <w:t>1 miesiąc</w:t>
      </w:r>
      <w:r w:rsidR="2F5D3F01" w:rsidRPr="16EF96DC">
        <w:rPr>
          <w:rFonts w:ascii="Calibri" w:hAnsi="Calibri"/>
        </w:rPr>
        <w:t>)</w:t>
      </w:r>
      <w:r>
        <w:rPr>
          <w:rStyle w:val="normaltextrun"/>
          <w:color w:val="000000"/>
        </w:rPr>
        <w:t xml:space="preserve"> </w:t>
      </w:r>
      <w:r>
        <w:rPr>
          <w:rStyle w:val="normaltextrun"/>
          <w:rFonts w:ascii="Calibri" w:hAnsi="Calibri" w:cs="Calibri"/>
          <w:color w:val="000000"/>
        </w:rPr>
        <w:t xml:space="preserve">praktyki w </w:t>
      </w:r>
      <w:r w:rsidRPr="1FC91C61">
        <w:rPr>
          <w:shd w:val="clear" w:color="auto" w:fill="FFFFFF" w:themeFill="background1"/>
        </w:rPr>
        <w:t>instytucjach kultury, mediach i agencjach, z którymi uniwersytet podpisał stosowną umowę.</w:t>
      </w:r>
    </w:p>
    <w:p w14:paraId="2583796F" w14:textId="77777777" w:rsidR="009D5D39" w:rsidRDefault="009D5D39" w:rsidP="00D27375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</w:p>
    <w:p w14:paraId="55B89A85" w14:textId="617A2251" w:rsidR="00D27375" w:rsidRPr="005804F7" w:rsidRDefault="00D27375" w:rsidP="00D27375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3"/>
        <w:gridCol w:w="1135"/>
      </w:tblGrid>
      <w:tr w:rsidR="00D27375" w:rsidRPr="00B95AFF" w14:paraId="5A9B9B58" w14:textId="77777777" w:rsidTr="007D4884">
        <w:trPr>
          <w:jc w:val="center"/>
        </w:trPr>
        <w:tc>
          <w:tcPr>
            <w:tcW w:w="43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60CC1A6" w14:textId="77777777" w:rsidR="00D27375" w:rsidRPr="00B95AFF" w:rsidRDefault="00D27375" w:rsidP="007D4884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26DD545" w14:textId="77777777" w:rsidR="00D27375" w:rsidRPr="00BB73AC" w:rsidRDefault="00D27375" w:rsidP="007D4884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D27375" w:rsidRPr="00133C76" w14:paraId="07E90B24" w14:textId="77777777" w:rsidTr="007D4884">
        <w:trPr>
          <w:jc w:val="center"/>
        </w:trPr>
        <w:tc>
          <w:tcPr>
            <w:tcW w:w="4393" w:type="pct"/>
            <w:shd w:val="clear" w:color="auto" w:fill="auto"/>
            <w:tcMar>
              <w:left w:w="28" w:type="dxa"/>
              <w:right w:w="28" w:type="dxa"/>
            </w:tcMar>
          </w:tcPr>
          <w:p w14:paraId="1EA372A9" w14:textId="77777777" w:rsidR="00D27375" w:rsidRPr="00133C76" w:rsidRDefault="00D27375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33C76">
              <w:rPr>
                <w:rFonts w:cstheme="minorHAnsi"/>
                <w:sz w:val="18"/>
                <w:szCs w:val="18"/>
              </w:rPr>
              <w:t xml:space="preserve">Zna w stopniu pogłębionym teorie, metodologie i terminologie z dziedziny nauk humanistycznych i dziedziny nauk społecznych, a także w stopniu podstawowym z dziedziny nauk ścisłych i przyrodniczych i dziedziny sztuki, istotne dla kierunku dziennikarstwo i nowe media, oraz możliwości zastosowania wiedzy teoretycznej z ww. dziedzin w praktycznej działalności medialnej. </w:t>
            </w:r>
          </w:p>
          <w:p w14:paraId="7F728240" w14:textId="77777777" w:rsidR="00D27375" w:rsidRPr="00133C76" w:rsidRDefault="00D27375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33C76">
              <w:rPr>
                <w:rFonts w:cstheme="minorHAnsi"/>
                <w:sz w:val="18"/>
                <w:szCs w:val="18"/>
              </w:rPr>
              <w:t xml:space="preserve">Zna w stopniu pogłębionym nowoczesne narzędzia, metody i techniki informacji i komunikacji (media cyfrowe, sieciowe, mobilne). </w:t>
            </w:r>
          </w:p>
          <w:p w14:paraId="66FBCEAE" w14:textId="77777777" w:rsidR="00D27375" w:rsidRPr="00133C76" w:rsidRDefault="00D27375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33C76">
              <w:rPr>
                <w:rFonts w:cstheme="minorHAnsi"/>
                <w:sz w:val="18"/>
                <w:szCs w:val="18"/>
              </w:rPr>
              <w:t>Zna warsztat specjalistyczny dziennikarza internetowego i mobilnego; zna możliwości wykorzystania i rozumie rolę tzw. miękkich kompetencji w działalności medialnej.</w:t>
            </w:r>
          </w:p>
          <w:p w14:paraId="6534C5BF" w14:textId="77777777" w:rsidR="00D27375" w:rsidRPr="00133C76" w:rsidRDefault="00D27375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33C76">
              <w:rPr>
                <w:rFonts w:cstheme="minorHAnsi"/>
                <w:sz w:val="18"/>
                <w:szCs w:val="18"/>
              </w:rPr>
              <w:t xml:space="preserve">Ma uporządkowaną, pogłębioną wiedzę o współczesnym języku polskim, zorientowaną na zastosowania praktyczne, zwłaszcza w komunikacji za pośrednictwem mediów cyfrowych, sieciowych i mobilnych. </w:t>
            </w:r>
          </w:p>
          <w:p w14:paraId="349316BD" w14:textId="77777777" w:rsidR="00D27375" w:rsidRPr="00133C76" w:rsidRDefault="00D27375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33C76">
              <w:rPr>
                <w:rFonts w:cstheme="minorHAnsi"/>
                <w:sz w:val="18"/>
                <w:szCs w:val="18"/>
              </w:rPr>
              <w:t>Rozumie rolę, którą pełnią nowe media w gospodarce; zna zasady tworzenia i rozwoju nowoczesnych przedsiębiorstw medialnych i zarządzania nimi.</w:t>
            </w:r>
          </w:p>
          <w:p w14:paraId="09DC2F26" w14:textId="77777777" w:rsidR="00D27375" w:rsidRPr="00133C76" w:rsidRDefault="00D27375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33C76">
              <w:rPr>
                <w:rFonts w:cstheme="minorHAnsi"/>
                <w:sz w:val="18"/>
                <w:szCs w:val="18"/>
              </w:rPr>
              <w:t>Ma zaawansowaną wiedzę o celach, instrumentach, metodach i technikach e-public relations i e-marketingu.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5F097A27" w14:textId="77777777" w:rsidR="00D27375" w:rsidRPr="00133C76" w:rsidRDefault="00D27375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3C76">
              <w:rPr>
                <w:rFonts w:cstheme="minorHAnsi"/>
                <w:color w:val="000000"/>
                <w:sz w:val="18"/>
                <w:szCs w:val="18"/>
              </w:rPr>
              <w:t>K_WG01</w:t>
            </w:r>
          </w:p>
          <w:p w14:paraId="09A01099" w14:textId="77777777" w:rsidR="00D27375" w:rsidRPr="00133C76" w:rsidRDefault="00D27375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3C76">
              <w:rPr>
                <w:rFonts w:cstheme="minorHAnsi"/>
                <w:color w:val="000000"/>
                <w:sz w:val="18"/>
                <w:szCs w:val="18"/>
              </w:rPr>
              <w:t>K_WG02</w:t>
            </w:r>
          </w:p>
          <w:p w14:paraId="5CA97CAC" w14:textId="77777777" w:rsidR="00D27375" w:rsidRPr="00133C76" w:rsidRDefault="00D27375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3C76">
              <w:rPr>
                <w:rFonts w:cstheme="minorHAnsi"/>
                <w:color w:val="000000"/>
                <w:sz w:val="18"/>
                <w:szCs w:val="18"/>
              </w:rPr>
              <w:t>K_WG03</w:t>
            </w:r>
          </w:p>
          <w:p w14:paraId="6D20AA13" w14:textId="77777777" w:rsidR="00D27375" w:rsidRPr="00133C76" w:rsidRDefault="00D27375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3C76">
              <w:rPr>
                <w:rFonts w:cstheme="minorHAnsi"/>
                <w:color w:val="000000"/>
                <w:sz w:val="18"/>
                <w:szCs w:val="18"/>
              </w:rPr>
              <w:t>K_WG04</w:t>
            </w:r>
          </w:p>
          <w:p w14:paraId="192981B5" w14:textId="77777777" w:rsidR="00D27375" w:rsidRPr="00133C76" w:rsidRDefault="00D27375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133C76">
              <w:rPr>
                <w:rFonts w:cstheme="minorHAnsi"/>
                <w:color w:val="000000"/>
                <w:sz w:val="18"/>
                <w:szCs w:val="18"/>
              </w:rPr>
              <w:t>K_WG05</w:t>
            </w:r>
          </w:p>
          <w:p w14:paraId="6861B852" w14:textId="77777777" w:rsidR="00D27375" w:rsidRPr="00133C76" w:rsidRDefault="00D27375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133C76">
              <w:rPr>
                <w:rFonts w:cstheme="minorHAnsi"/>
                <w:color w:val="000000"/>
                <w:sz w:val="18"/>
                <w:szCs w:val="18"/>
              </w:rPr>
              <w:t>K_WG06</w:t>
            </w:r>
          </w:p>
        </w:tc>
      </w:tr>
      <w:tr w:rsidR="00D27375" w:rsidRPr="00133C76" w14:paraId="518D64F4" w14:textId="77777777" w:rsidTr="007D4884">
        <w:trPr>
          <w:jc w:val="center"/>
        </w:trPr>
        <w:tc>
          <w:tcPr>
            <w:tcW w:w="4393" w:type="pct"/>
            <w:shd w:val="clear" w:color="auto" w:fill="auto"/>
            <w:tcMar>
              <w:left w:w="28" w:type="dxa"/>
              <w:right w:w="28" w:type="dxa"/>
            </w:tcMar>
          </w:tcPr>
          <w:p w14:paraId="125D2665" w14:textId="77777777" w:rsidR="00D27375" w:rsidRPr="00133C76" w:rsidRDefault="00D27375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33C76">
              <w:rPr>
                <w:rFonts w:cstheme="minorHAnsi"/>
                <w:sz w:val="18"/>
                <w:szCs w:val="18"/>
              </w:rPr>
              <w:t>Umie definiować i rozstrzygać problemy oraz wykonywać zadania typowe dla zawodów dziennikarza internetowego i mobilnego, e-PR-owca, e-marketingowca: tworzyć merytoryczne, rzetelne przekazy multimedialne o różnego typu wydarzeniach, zjawiskach i procesach, prezentowane online lub offline; kreować wizerunek i markę; zarządzać sytuacją kryzysową; współpracować z interesariuszami; projektować, promować i reklamować produkty lub usługi.</w:t>
            </w:r>
          </w:p>
          <w:p w14:paraId="1A969AA7" w14:textId="77777777" w:rsidR="00D27375" w:rsidRPr="00133C76" w:rsidRDefault="00D27375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33C76">
              <w:rPr>
                <w:rFonts w:cstheme="minorHAnsi"/>
                <w:sz w:val="18"/>
                <w:szCs w:val="18"/>
              </w:rPr>
              <w:t>Umie zdobywać informacje z różnych źródeł i wykorzystywać je w działalności medialnej w sposób krytyczny i twórczy.</w:t>
            </w:r>
          </w:p>
          <w:p w14:paraId="1EB7C7B8" w14:textId="77777777" w:rsidR="00D27375" w:rsidRPr="00133C76" w:rsidRDefault="00D27375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33C76">
              <w:rPr>
                <w:rFonts w:cstheme="minorHAnsi"/>
                <w:sz w:val="18"/>
                <w:szCs w:val="18"/>
              </w:rPr>
              <w:t>Umie posługiwać się nowoczesnymi urządzeniami, programami i aplikacjami, przydatnymi w działalności dziennikarskiej, e-PR-</w:t>
            </w:r>
            <w:proofErr w:type="spellStart"/>
            <w:r w:rsidRPr="00133C76">
              <w:rPr>
                <w:rFonts w:cstheme="minorHAnsi"/>
                <w:sz w:val="18"/>
                <w:szCs w:val="18"/>
              </w:rPr>
              <w:t>owskiej</w:t>
            </w:r>
            <w:proofErr w:type="spellEnd"/>
            <w:r w:rsidRPr="00133C76">
              <w:rPr>
                <w:rFonts w:cstheme="minorHAnsi"/>
                <w:sz w:val="18"/>
                <w:szCs w:val="18"/>
              </w:rPr>
              <w:t>, e-marketingowej.</w:t>
            </w:r>
          </w:p>
          <w:p w14:paraId="0B75A986" w14:textId="77777777" w:rsidR="00D27375" w:rsidRPr="00133C76" w:rsidRDefault="00D27375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33C76">
              <w:rPr>
                <w:rFonts w:cstheme="minorHAnsi"/>
                <w:sz w:val="18"/>
                <w:szCs w:val="18"/>
              </w:rPr>
              <w:t>Umie prowadzić zaawansowane badania komunikacji medialnej, zwłaszcza komunikacji sieciowej; potrafi w oparciu o wyniki tych badań formułować hipotezy i prognozy oraz tworzyć i wypróbowywać nowe rozwiązania komunikacyjne.</w:t>
            </w:r>
          </w:p>
          <w:p w14:paraId="3BF53EB0" w14:textId="77777777" w:rsidR="00D27375" w:rsidRPr="00133C76" w:rsidRDefault="00D27375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33C76">
              <w:rPr>
                <w:rFonts w:cstheme="minorHAnsi"/>
                <w:sz w:val="18"/>
                <w:szCs w:val="18"/>
              </w:rPr>
              <w:t>Umie porozumiewać się z różnymi grupami odbiorców, odbierając i tworząc wypowiedzi ustne i pisemne oraz przekazy multimedialne, zwłaszcza przeznaczone dla Internetu i mediów mobilnych.</w:t>
            </w:r>
          </w:p>
          <w:p w14:paraId="4A72CAF1" w14:textId="77777777" w:rsidR="00D27375" w:rsidRPr="00133C76" w:rsidRDefault="00D27375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33C76">
              <w:rPr>
                <w:rFonts w:cstheme="minorHAnsi"/>
                <w:sz w:val="18"/>
                <w:szCs w:val="18"/>
              </w:rPr>
              <w:t>Umie sprawnie organizować i prowadzić spotkania i wydarzenia, w tym dyskusje, debaty i negocjacje, także online.</w:t>
            </w:r>
          </w:p>
          <w:p w14:paraId="30E053B2" w14:textId="77777777" w:rsidR="00D27375" w:rsidRPr="00133C76" w:rsidRDefault="00D27375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33C76">
              <w:rPr>
                <w:rFonts w:cstheme="minorHAnsi"/>
                <w:sz w:val="18"/>
                <w:szCs w:val="18"/>
              </w:rPr>
              <w:t>Umie działać jako członek zespołu e-dziennikarskiego, e-PR-</w:t>
            </w:r>
            <w:proofErr w:type="spellStart"/>
            <w:r w:rsidRPr="00133C76">
              <w:rPr>
                <w:rFonts w:cstheme="minorHAnsi"/>
                <w:sz w:val="18"/>
                <w:szCs w:val="18"/>
              </w:rPr>
              <w:t>owskiego</w:t>
            </w:r>
            <w:proofErr w:type="spellEnd"/>
            <w:r w:rsidRPr="00133C76">
              <w:rPr>
                <w:rFonts w:cstheme="minorHAnsi"/>
                <w:sz w:val="18"/>
                <w:szCs w:val="18"/>
              </w:rPr>
              <w:t>, e-marketingowego.</w:t>
            </w:r>
          </w:p>
          <w:p w14:paraId="28F7ACD5" w14:textId="77777777" w:rsidR="00D27375" w:rsidRPr="00133C76" w:rsidRDefault="00D27375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133C76">
              <w:rPr>
                <w:rFonts w:cstheme="minorHAnsi"/>
                <w:sz w:val="18"/>
                <w:szCs w:val="18"/>
              </w:rPr>
              <w:t>Umie dogłębnie analizować przemiany rynku pracy z punktu widzenia specjalisty od komunikacji medialnej; potrafi zaplanować indywidualną i zespołową ścieżkę kariery zawodowej.</w:t>
            </w:r>
          </w:p>
          <w:p w14:paraId="40AE20B3" w14:textId="77777777" w:rsidR="00D27375" w:rsidRPr="00133C76" w:rsidRDefault="00D27375" w:rsidP="007D4884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133C76">
              <w:rPr>
                <w:rFonts w:cstheme="minorHAnsi"/>
                <w:sz w:val="18"/>
                <w:szCs w:val="18"/>
              </w:rPr>
              <w:t>Umie rozwijać i doskonalić kompetencje potrzebne w działalności medialnej, w szczególności: zdolność do kooperacji, efektywną organizację pracy, asertywność i komunikatywność, elastyczność, wysoką kulturę osobistą.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73294B24" w14:textId="77777777" w:rsidR="00D27375" w:rsidRPr="00133C76" w:rsidRDefault="00D27375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33C76">
              <w:rPr>
                <w:rFonts w:cstheme="minorHAnsi"/>
                <w:bCs/>
                <w:sz w:val="18"/>
                <w:szCs w:val="18"/>
              </w:rPr>
              <w:t>K_UW01</w:t>
            </w:r>
          </w:p>
          <w:p w14:paraId="1234954C" w14:textId="77777777" w:rsidR="00D27375" w:rsidRPr="00133C76" w:rsidRDefault="00D27375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33C76">
              <w:rPr>
                <w:rFonts w:cstheme="minorHAnsi"/>
                <w:bCs/>
                <w:sz w:val="18"/>
                <w:szCs w:val="18"/>
              </w:rPr>
              <w:t>K_UW02</w:t>
            </w:r>
          </w:p>
          <w:p w14:paraId="065049C6" w14:textId="77777777" w:rsidR="00D27375" w:rsidRPr="00133C76" w:rsidRDefault="00D27375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33C76">
              <w:rPr>
                <w:rFonts w:cstheme="minorHAnsi"/>
                <w:bCs/>
                <w:sz w:val="18"/>
                <w:szCs w:val="18"/>
              </w:rPr>
              <w:t>K_UW03</w:t>
            </w:r>
          </w:p>
          <w:p w14:paraId="512AD724" w14:textId="77777777" w:rsidR="00D27375" w:rsidRPr="00133C76" w:rsidRDefault="00D27375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33C76">
              <w:rPr>
                <w:rFonts w:cstheme="minorHAnsi"/>
                <w:bCs/>
                <w:sz w:val="18"/>
                <w:szCs w:val="18"/>
              </w:rPr>
              <w:t>K_UW04</w:t>
            </w:r>
          </w:p>
          <w:p w14:paraId="738C7257" w14:textId="77777777" w:rsidR="00D27375" w:rsidRPr="00133C76" w:rsidRDefault="00D27375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33C76">
              <w:rPr>
                <w:rFonts w:cstheme="minorHAnsi"/>
                <w:bCs/>
                <w:sz w:val="18"/>
                <w:szCs w:val="18"/>
              </w:rPr>
              <w:t>K_UK07</w:t>
            </w:r>
          </w:p>
          <w:p w14:paraId="6E0B73E1" w14:textId="77777777" w:rsidR="00D27375" w:rsidRPr="00133C76" w:rsidRDefault="00D27375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33C76">
              <w:rPr>
                <w:rFonts w:cstheme="minorHAnsi"/>
                <w:bCs/>
                <w:sz w:val="18"/>
                <w:szCs w:val="18"/>
              </w:rPr>
              <w:t>K_UK08</w:t>
            </w:r>
          </w:p>
          <w:p w14:paraId="48697DBE" w14:textId="77777777" w:rsidR="00D27375" w:rsidRPr="00133C76" w:rsidRDefault="00D27375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33C76">
              <w:rPr>
                <w:rFonts w:cstheme="minorHAnsi"/>
                <w:bCs/>
                <w:sz w:val="18"/>
                <w:szCs w:val="18"/>
              </w:rPr>
              <w:t>K_UO11</w:t>
            </w:r>
          </w:p>
          <w:p w14:paraId="1209B75F" w14:textId="77777777" w:rsidR="00D27375" w:rsidRPr="00133C76" w:rsidRDefault="00D27375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33C76">
              <w:rPr>
                <w:rFonts w:cstheme="minorHAnsi"/>
                <w:bCs/>
                <w:sz w:val="18"/>
                <w:szCs w:val="18"/>
              </w:rPr>
              <w:t>K_UU13</w:t>
            </w:r>
          </w:p>
          <w:p w14:paraId="19CC66B8" w14:textId="77777777" w:rsidR="00D27375" w:rsidRPr="00133C76" w:rsidRDefault="00D27375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133C76">
              <w:rPr>
                <w:rFonts w:cstheme="minorHAnsi"/>
                <w:bCs/>
                <w:sz w:val="18"/>
                <w:szCs w:val="18"/>
              </w:rPr>
              <w:t>K_UU14</w:t>
            </w:r>
          </w:p>
        </w:tc>
      </w:tr>
      <w:tr w:rsidR="00D27375" w:rsidRPr="00133C76" w14:paraId="58CC2A04" w14:textId="77777777" w:rsidTr="007D4884">
        <w:trPr>
          <w:jc w:val="center"/>
        </w:trPr>
        <w:tc>
          <w:tcPr>
            <w:tcW w:w="4393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866C2C0" w14:textId="77777777" w:rsidR="00D27375" w:rsidRPr="00133C76" w:rsidRDefault="00D27375" w:rsidP="007D48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33C76">
              <w:rPr>
                <w:rFonts w:asciiTheme="minorHAnsi" w:hAnsiTheme="minorHAnsi" w:cstheme="minorHAnsi"/>
                <w:sz w:val="18"/>
                <w:szCs w:val="18"/>
              </w:rPr>
              <w:t>Jest przygotowany do krytycznej oceny swojej wiedzy; jest gotów rozwijać zmysł krytyczny, gust i wrażliwość jako świadomy odbiorca i twórca przekazów medialnych i tekstów kultury.</w:t>
            </w:r>
          </w:p>
          <w:p w14:paraId="594A1EFC" w14:textId="77777777" w:rsidR="00D27375" w:rsidRPr="00133C76" w:rsidRDefault="00D27375" w:rsidP="007D48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33C76">
              <w:rPr>
                <w:rFonts w:asciiTheme="minorHAnsi" w:hAnsiTheme="minorHAnsi" w:cstheme="minorHAnsi"/>
                <w:sz w:val="18"/>
                <w:szCs w:val="18"/>
              </w:rPr>
              <w:t>Jest gotów do konstruktywnego dialogu i współpracy z ekspertami w dziedzinie komunikacji społecznej i medialnej.</w:t>
            </w:r>
          </w:p>
          <w:p w14:paraId="0B937E38" w14:textId="77777777" w:rsidR="00D27375" w:rsidRPr="00133C76" w:rsidRDefault="00D27375" w:rsidP="007D48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33C76">
              <w:rPr>
                <w:rFonts w:asciiTheme="minorHAnsi" w:hAnsiTheme="minorHAnsi" w:cstheme="minorHAnsi"/>
                <w:sz w:val="18"/>
                <w:szCs w:val="18"/>
              </w:rPr>
              <w:t>Jest w pełni przygotowany do wykorzystania swoich umiejętności komunikacyjno-medialnych w inspirowaniu i organizowaniu działań mających na celu rozwój środowiska społeczno-gospodarczego, w tym lokalnego.</w:t>
            </w:r>
          </w:p>
          <w:p w14:paraId="345DE790" w14:textId="77777777" w:rsidR="00D27375" w:rsidRPr="00133C76" w:rsidRDefault="00D27375" w:rsidP="007D48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33C76">
              <w:rPr>
                <w:rFonts w:asciiTheme="minorHAnsi" w:hAnsiTheme="minorHAnsi" w:cstheme="minorHAnsi"/>
                <w:sz w:val="18"/>
                <w:szCs w:val="18"/>
              </w:rPr>
              <w:t>Jest gotów działać na rzecz zachowania i promocji dorobku kulturowego i kulturalnego swojego regionu, Polski i Europy.</w:t>
            </w:r>
          </w:p>
          <w:p w14:paraId="11894227" w14:textId="77777777" w:rsidR="00D27375" w:rsidRPr="00133C76" w:rsidRDefault="00D27375" w:rsidP="007D48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33C76">
              <w:rPr>
                <w:rFonts w:asciiTheme="minorHAnsi" w:hAnsiTheme="minorHAnsi" w:cstheme="minorHAnsi"/>
                <w:sz w:val="18"/>
                <w:szCs w:val="18"/>
              </w:rPr>
              <w:t>Jest przygotowany do prowadzenia działalności medialnej w sposób etyczny i odpowiedzialny.</w:t>
            </w:r>
          </w:p>
          <w:p w14:paraId="59BB868B" w14:textId="77777777" w:rsidR="00D27375" w:rsidRPr="00133C76" w:rsidRDefault="00D27375" w:rsidP="007D48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33C76">
              <w:rPr>
                <w:rFonts w:asciiTheme="minorHAnsi" w:hAnsiTheme="minorHAnsi" w:cstheme="minorHAnsi"/>
                <w:sz w:val="18"/>
                <w:szCs w:val="18"/>
              </w:rPr>
              <w:t>Jest gotów bronić głównych zasad etosu dziennikarskiego, w tym niezależności i bezstronności.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255B11" w14:textId="77777777" w:rsidR="00D27375" w:rsidRPr="00133C76" w:rsidRDefault="00D27375" w:rsidP="007D4884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33C76">
              <w:rPr>
                <w:rFonts w:cstheme="minorHAnsi"/>
                <w:bCs/>
                <w:sz w:val="18"/>
                <w:szCs w:val="18"/>
              </w:rPr>
              <w:t>K_KK01</w:t>
            </w:r>
          </w:p>
          <w:p w14:paraId="5623431D" w14:textId="77777777" w:rsidR="00D27375" w:rsidRPr="00133C76" w:rsidRDefault="00D27375" w:rsidP="007D4884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33C76">
              <w:rPr>
                <w:rFonts w:cstheme="minorHAnsi"/>
                <w:bCs/>
                <w:sz w:val="18"/>
                <w:szCs w:val="18"/>
              </w:rPr>
              <w:t>K_KK02</w:t>
            </w:r>
          </w:p>
          <w:p w14:paraId="21D28242" w14:textId="77777777" w:rsidR="00D27375" w:rsidRPr="00133C76" w:rsidRDefault="00D27375" w:rsidP="007D4884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33C76">
              <w:rPr>
                <w:rFonts w:cstheme="minorHAnsi"/>
                <w:bCs/>
                <w:sz w:val="18"/>
                <w:szCs w:val="18"/>
              </w:rPr>
              <w:t>K_KO03</w:t>
            </w:r>
          </w:p>
          <w:p w14:paraId="23DBE5D6" w14:textId="77777777" w:rsidR="00D27375" w:rsidRPr="00133C76" w:rsidRDefault="00D27375" w:rsidP="007D4884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33C76">
              <w:rPr>
                <w:rFonts w:cstheme="minorHAnsi"/>
                <w:bCs/>
                <w:sz w:val="18"/>
                <w:szCs w:val="18"/>
              </w:rPr>
              <w:t>K_KO04</w:t>
            </w:r>
          </w:p>
          <w:p w14:paraId="460CFDA3" w14:textId="77777777" w:rsidR="00D27375" w:rsidRPr="00133C76" w:rsidRDefault="00D27375" w:rsidP="007D4884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33C76">
              <w:rPr>
                <w:rFonts w:cstheme="minorHAnsi"/>
                <w:bCs/>
                <w:sz w:val="18"/>
                <w:szCs w:val="18"/>
              </w:rPr>
              <w:t>K_KR05</w:t>
            </w:r>
          </w:p>
          <w:p w14:paraId="7B6B2736" w14:textId="77777777" w:rsidR="00D27375" w:rsidRPr="00133C76" w:rsidRDefault="00D27375" w:rsidP="007D4884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33C76">
              <w:rPr>
                <w:rFonts w:cstheme="minorHAnsi"/>
                <w:bCs/>
                <w:sz w:val="18"/>
                <w:szCs w:val="18"/>
              </w:rPr>
              <w:t>K_KR06</w:t>
            </w:r>
          </w:p>
        </w:tc>
      </w:tr>
    </w:tbl>
    <w:p w14:paraId="79E22BA3" w14:textId="77777777" w:rsidR="004266BD" w:rsidRDefault="004266BD" w:rsidP="16EF96DC">
      <w:pPr>
        <w:spacing w:after="0" w:line="240" w:lineRule="auto"/>
        <w:ind w:firstLine="708"/>
        <w:rPr>
          <w:shd w:val="clear" w:color="auto" w:fill="FFFFFF" w:themeFill="background1"/>
        </w:rPr>
      </w:pPr>
    </w:p>
    <w:p w14:paraId="74B11149" w14:textId="77777777" w:rsidR="000807E4" w:rsidRPr="00C547C7" w:rsidRDefault="000807E4" w:rsidP="000807E4">
      <w:pPr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>Cel</w:t>
      </w:r>
      <w:r w:rsidRPr="00C547C7">
        <w:rPr>
          <w:b/>
          <w:lang w:eastAsia="pl-PL"/>
        </w:rPr>
        <w:t xml:space="preserve"> praktyki:</w:t>
      </w:r>
    </w:p>
    <w:p w14:paraId="05B82EDC" w14:textId="05CA3537" w:rsidR="003F1B82" w:rsidRDefault="003F1B82" w:rsidP="00E17F96">
      <w:pPr>
        <w:numPr>
          <w:ilvl w:val="0"/>
          <w:numId w:val="11"/>
        </w:numPr>
        <w:spacing w:after="0" w:line="240" w:lineRule="auto"/>
        <w:contextualSpacing/>
        <w:jc w:val="both"/>
        <w:rPr>
          <w:lang w:eastAsia="pl-PL"/>
        </w:rPr>
      </w:pPr>
      <w:r>
        <w:t>Wzmocnienie umiejętności krytycznej analizy treści medialnych oraz komunikacji z odbiorcą.</w:t>
      </w:r>
    </w:p>
    <w:p w14:paraId="05EA4EBF" w14:textId="77777777" w:rsidR="000807E4" w:rsidRPr="00DE6CF9" w:rsidRDefault="003F1B82" w:rsidP="00E17F96">
      <w:pPr>
        <w:numPr>
          <w:ilvl w:val="0"/>
          <w:numId w:val="11"/>
        </w:numPr>
        <w:spacing w:after="0" w:line="240" w:lineRule="auto"/>
        <w:contextualSpacing/>
        <w:jc w:val="both"/>
        <w:rPr>
          <w:lang w:eastAsia="pl-PL"/>
        </w:rPr>
      </w:pPr>
      <w:r>
        <w:rPr>
          <w:lang w:eastAsia="pl-PL"/>
        </w:rPr>
        <w:t>Doskonalenie</w:t>
      </w:r>
      <w:r w:rsidR="000807E4" w:rsidRPr="00DE6CF9">
        <w:rPr>
          <w:lang w:eastAsia="pl-PL"/>
        </w:rPr>
        <w:t xml:space="preserve"> umiejętności planowania, prowadzenia i dokumentowania pracy;</w:t>
      </w:r>
    </w:p>
    <w:p w14:paraId="08DB97EF" w14:textId="77777777" w:rsidR="000807E4" w:rsidRPr="00C547C7" w:rsidRDefault="003F1B82" w:rsidP="00E17F96">
      <w:pPr>
        <w:numPr>
          <w:ilvl w:val="0"/>
          <w:numId w:val="11"/>
        </w:numPr>
        <w:spacing w:after="0" w:line="240" w:lineRule="auto"/>
        <w:contextualSpacing/>
        <w:jc w:val="both"/>
        <w:rPr>
          <w:lang w:eastAsia="pl-PL"/>
        </w:rPr>
      </w:pPr>
      <w:r>
        <w:rPr>
          <w:lang w:eastAsia="pl-PL"/>
        </w:rPr>
        <w:lastRenderedPageBreak/>
        <w:t xml:space="preserve">Doskonalenie </w:t>
      </w:r>
      <w:r w:rsidR="000807E4" w:rsidRPr="00DE6CF9">
        <w:rPr>
          <w:lang w:eastAsia="pl-PL"/>
        </w:rPr>
        <w:t>umiejętności analizy pracy podczas wspólnego omawiania praktyk przez</w:t>
      </w:r>
      <w:r w:rsidR="000807E4">
        <w:rPr>
          <w:lang w:eastAsia="pl-PL"/>
        </w:rPr>
        <w:t xml:space="preserve"> O</w:t>
      </w:r>
      <w:r w:rsidR="000807E4" w:rsidRPr="00C547C7">
        <w:rPr>
          <w:lang w:eastAsia="pl-PL"/>
        </w:rPr>
        <w:t>piekunów praktyk i studentów;</w:t>
      </w:r>
    </w:p>
    <w:p w14:paraId="6B60552F" w14:textId="77777777" w:rsidR="000807E4" w:rsidRDefault="000807E4" w:rsidP="00E17F96">
      <w:pPr>
        <w:spacing w:after="0" w:line="240" w:lineRule="auto"/>
        <w:rPr>
          <w:rFonts w:eastAsia="Calibri"/>
        </w:rPr>
      </w:pPr>
    </w:p>
    <w:p w14:paraId="69B0D01A" w14:textId="6BBB25E9" w:rsidR="000807E4" w:rsidRDefault="000807E4" w:rsidP="00E17F96">
      <w:pPr>
        <w:spacing w:after="0" w:line="240" w:lineRule="auto"/>
        <w:jc w:val="both"/>
        <w:rPr>
          <w:rFonts w:eastAsia="Calibri"/>
        </w:rPr>
      </w:pPr>
      <w:r w:rsidRPr="005F6B40">
        <w:rPr>
          <w:rFonts w:eastAsia="Calibri"/>
        </w:rPr>
        <w:t xml:space="preserve">W trakcie praktyki </w:t>
      </w:r>
      <w:r>
        <w:rPr>
          <w:rFonts w:eastAsia="Calibri"/>
        </w:rPr>
        <w:t xml:space="preserve">zawodowej na kierunku </w:t>
      </w:r>
      <w:r w:rsidR="004245D9">
        <w:rPr>
          <w:rFonts w:eastAsia="Calibri"/>
          <w:b/>
        </w:rPr>
        <w:t>Dziennikarstwo i Nowe Media</w:t>
      </w:r>
      <w:r w:rsidR="00873AF5">
        <w:rPr>
          <w:rFonts w:eastAsia="Calibri"/>
        </w:rPr>
        <w:t>:</w:t>
      </w:r>
    </w:p>
    <w:p w14:paraId="3F2C622B" w14:textId="77777777" w:rsidR="00873AF5" w:rsidRDefault="00873AF5" w:rsidP="00E17F96">
      <w:pPr>
        <w:pStyle w:val="Akapitzlist"/>
        <w:numPr>
          <w:ilvl w:val="0"/>
          <w:numId w:val="40"/>
        </w:numPr>
        <w:spacing w:after="0" w:line="240" w:lineRule="auto"/>
        <w:jc w:val="both"/>
      </w:pPr>
      <w:r>
        <w:t>Student zdobywa umiejętność planowania i przeprowadzania kampanii od podstaw, co obejmuje także analizę i dokumentację wyników.</w:t>
      </w:r>
    </w:p>
    <w:p w14:paraId="24BED49A" w14:textId="77777777" w:rsidR="00873AF5" w:rsidRDefault="00873AF5" w:rsidP="004245D9">
      <w:pPr>
        <w:pStyle w:val="Akapitzlist"/>
        <w:numPr>
          <w:ilvl w:val="0"/>
          <w:numId w:val="40"/>
        </w:numPr>
        <w:spacing w:line="240" w:lineRule="auto"/>
        <w:jc w:val="both"/>
      </w:pPr>
      <w:r>
        <w:t>Student rozwija umiejętność oceny skuteczności działań oraz umiejętność formułowania rekomendacji dla przyszłych kampanii.</w:t>
      </w:r>
    </w:p>
    <w:p w14:paraId="47EEEEA3" w14:textId="77777777" w:rsidR="00873AF5" w:rsidRDefault="00873AF5" w:rsidP="004245D9">
      <w:pPr>
        <w:pStyle w:val="Akapitzlist"/>
        <w:numPr>
          <w:ilvl w:val="0"/>
          <w:numId w:val="40"/>
        </w:numPr>
        <w:spacing w:line="240" w:lineRule="auto"/>
        <w:jc w:val="both"/>
      </w:pPr>
      <w:r>
        <w:t>Rozwija zdolności organizacyjne oraz umiejętność skutecznej komunikacji z różnymi uczestnikami projektu, w tym z mediami i uczestnikami.</w:t>
      </w:r>
    </w:p>
    <w:p w14:paraId="3445C320" w14:textId="77777777" w:rsidR="00873AF5" w:rsidRDefault="00873AF5" w:rsidP="004245D9">
      <w:pPr>
        <w:pStyle w:val="Akapitzlist"/>
        <w:numPr>
          <w:ilvl w:val="0"/>
          <w:numId w:val="40"/>
        </w:numPr>
        <w:spacing w:line="240" w:lineRule="auto"/>
        <w:jc w:val="both"/>
      </w:pPr>
      <w:r>
        <w:t>Student zdobywa doświadczenie w kierowaniu zespołem projektowym, ucząc się efektywnego delegowania zadań i zarządzania czasem.</w:t>
      </w:r>
    </w:p>
    <w:p w14:paraId="735B6948" w14:textId="77777777" w:rsidR="00873AF5" w:rsidRDefault="00873AF5" w:rsidP="004245D9">
      <w:pPr>
        <w:pStyle w:val="Akapitzlist"/>
        <w:numPr>
          <w:ilvl w:val="0"/>
          <w:numId w:val="40"/>
        </w:numPr>
        <w:spacing w:line="240" w:lineRule="auto"/>
        <w:jc w:val="both"/>
      </w:pPr>
      <w:r>
        <w:t>Student rozwija kompetencje językowe oraz umiejętność komunikacji na arenie międzynarodowej, dostosowując przekaz do specyficznych grup odbiorców.</w:t>
      </w:r>
    </w:p>
    <w:p w14:paraId="14E2D403" w14:textId="77777777" w:rsidR="00873AF5" w:rsidRDefault="00873AF5" w:rsidP="004245D9">
      <w:pPr>
        <w:pStyle w:val="Akapitzlist"/>
        <w:numPr>
          <w:ilvl w:val="0"/>
          <w:numId w:val="40"/>
        </w:numPr>
        <w:spacing w:line="240" w:lineRule="auto"/>
        <w:jc w:val="both"/>
      </w:pPr>
      <w:r>
        <w:t>Student poszerza swoje umiejętności w zakresie tworzenia angażujących i profesjonalnych treści wizualnych, dostosowanych do specyfiki medium i potrzeb marketingowych.</w:t>
      </w:r>
    </w:p>
    <w:p w14:paraId="6DFE2DC1" w14:textId="36A91158" w:rsidR="00873AF5" w:rsidRPr="00E17F96" w:rsidRDefault="00873AF5" w:rsidP="000807E4">
      <w:pPr>
        <w:pStyle w:val="Akapitzlist"/>
        <w:numPr>
          <w:ilvl w:val="0"/>
          <w:numId w:val="40"/>
        </w:numPr>
        <w:spacing w:line="240" w:lineRule="auto"/>
        <w:jc w:val="both"/>
      </w:pPr>
      <w:r>
        <w:t>Student zdobywa umiejętność krytycznej analizy działań zewnętrznych i wykorzystania tych informacji do wzbogacenia własnej strategii komunikacyjnej</w:t>
      </w:r>
      <w:r w:rsidR="0041622B">
        <w:t>.</w:t>
      </w:r>
    </w:p>
    <w:p w14:paraId="4B2E422B" w14:textId="77777777" w:rsidR="000807E4" w:rsidRPr="00E1611B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E1611B">
        <w:rPr>
          <w:b/>
          <w:lang w:eastAsia="pl-PL"/>
        </w:rPr>
        <w:t>I. Organizacja praktyki:</w:t>
      </w:r>
    </w:p>
    <w:p w14:paraId="48AD4B9B" w14:textId="77777777" w:rsidR="000807E4" w:rsidRPr="00706424" w:rsidRDefault="000807E4" w:rsidP="00C51A3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>Praktyka zawodowa odbywa się w terminie ustalonym przez Uczelnię.</w:t>
      </w:r>
    </w:p>
    <w:p w14:paraId="3B3A46EF" w14:textId="2F4AB5F3" w:rsidR="000807E4" w:rsidRPr="00E17F96" w:rsidRDefault="000807E4" w:rsidP="00C51A3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Praktyka zawodowa jest praktyką śródroczną, </w:t>
      </w:r>
      <w:r w:rsidRPr="00E17F96">
        <w:rPr>
          <w:lang w:eastAsia="pl-PL"/>
        </w:rPr>
        <w:t xml:space="preserve">odbywaną w </w:t>
      </w:r>
      <w:r w:rsidR="00E17F96" w:rsidRPr="00E17F96">
        <w:rPr>
          <w:lang w:eastAsia="pl-PL"/>
        </w:rPr>
        <w:t>III</w:t>
      </w:r>
      <w:r w:rsidRPr="00E17F96">
        <w:rPr>
          <w:lang w:eastAsia="pl-PL"/>
        </w:rPr>
        <w:t xml:space="preserve"> </w:t>
      </w:r>
      <w:proofErr w:type="spellStart"/>
      <w:r w:rsidRPr="00E17F96">
        <w:rPr>
          <w:lang w:eastAsia="pl-PL"/>
        </w:rPr>
        <w:t>sem</w:t>
      </w:r>
      <w:proofErr w:type="spellEnd"/>
      <w:r w:rsidRPr="00E17F96">
        <w:rPr>
          <w:lang w:eastAsia="pl-PL"/>
        </w:rPr>
        <w:t>.</w:t>
      </w:r>
    </w:p>
    <w:p w14:paraId="45C01F8E" w14:textId="77777777" w:rsidR="000807E4" w:rsidRPr="00E17F96" w:rsidRDefault="000807E4" w:rsidP="00C51A3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E17F96">
        <w:rPr>
          <w:lang w:eastAsia="pl-PL"/>
        </w:rPr>
        <w:t xml:space="preserve">Praktyka obejmuje </w:t>
      </w:r>
      <w:r w:rsidR="00873AF5" w:rsidRPr="00E17F96">
        <w:rPr>
          <w:rStyle w:val="normaltextrun"/>
          <w:rFonts w:ascii="Calibri" w:hAnsi="Calibri" w:cs="Calibri"/>
          <w:color w:val="000000"/>
        </w:rPr>
        <w:t>125</w:t>
      </w:r>
      <w:r w:rsidRPr="00E17F96">
        <w:rPr>
          <w:rStyle w:val="normaltextrun"/>
          <w:rFonts w:ascii="Calibri" w:hAnsi="Calibri" w:cs="Calibri"/>
          <w:color w:val="000000"/>
        </w:rPr>
        <w:t>-godzin</w:t>
      </w:r>
      <w:r w:rsidRPr="00E17F96">
        <w:rPr>
          <w:lang w:eastAsia="pl-PL"/>
        </w:rPr>
        <w:t>.</w:t>
      </w:r>
    </w:p>
    <w:p w14:paraId="76877787" w14:textId="77777777" w:rsidR="000807E4" w:rsidRPr="00F0093E" w:rsidRDefault="000807E4" w:rsidP="00C51A31">
      <w:pPr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praktyki </w:t>
      </w:r>
      <w:r>
        <w:rPr>
          <w:rFonts w:ascii="Calibri" w:eastAsia="Calibri" w:hAnsi="Calibri" w:cs="Times New Roman"/>
        </w:rPr>
        <w:t>(z ramienia Instytucji)</w:t>
      </w:r>
      <w:r w:rsidRPr="00F0093E">
        <w:rPr>
          <w:rFonts w:ascii="Calibri" w:eastAsia="Calibri" w:hAnsi="Calibri" w:cs="Times New Roman"/>
        </w:rPr>
        <w:t xml:space="preserve"> jest </w:t>
      </w:r>
      <w:r>
        <w:rPr>
          <w:rFonts w:ascii="Calibri" w:eastAsia="Calibri" w:hAnsi="Calibri" w:cs="Times New Roman"/>
        </w:rPr>
        <w:t>pracownik Instytucji wyznaczony przez dyrekcję Instytucji.</w:t>
      </w:r>
    </w:p>
    <w:p w14:paraId="46017A4B" w14:textId="25D8A473" w:rsidR="000807E4" w:rsidRPr="00706424" w:rsidRDefault="000807E4" w:rsidP="00FE7FBD">
      <w:pPr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EB2F543">
        <w:rPr>
          <w:rFonts w:ascii="Calibri" w:eastAsia="Calibri" w:hAnsi="Calibri" w:cs="Times New Roman"/>
        </w:rPr>
        <w:t xml:space="preserve">Opiekunem </w:t>
      </w:r>
      <w:proofErr w:type="spellStart"/>
      <w:r w:rsidRPr="0EB2F543">
        <w:rPr>
          <w:rFonts w:ascii="Calibri" w:eastAsia="Calibri" w:hAnsi="Calibri" w:cs="Times New Roman"/>
        </w:rPr>
        <w:t>U</w:t>
      </w:r>
      <w:r w:rsidR="00BF3176">
        <w:rPr>
          <w:rFonts w:ascii="Calibri" w:eastAsia="Calibri" w:hAnsi="Calibri" w:cs="Times New Roman"/>
        </w:rPr>
        <w:t>Rad</w:t>
      </w:r>
      <w:proofErr w:type="spellEnd"/>
      <w:r w:rsidR="00BF3176">
        <w:rPr>
          <w:rFonts w:ascii="Calibri" w:eastAsia="Calibri" w:hAnsi="Calibri" w:cs="Times New Roman"/>
        </w:rPr>
        <w:t>.</w:t>
      </w:r>
      <w:r w:rsidRPr="0EB2F543">
        <w:rPr>
          <w:rFonts w:ascii="Calibri" w:eastAsia="Calibri" w:hAnsi="Calibri" w:cs="Times New Roman"/>
        </w:rPr>
        <w:t xml:space="preserve"> (z ramienia uczelni) jest pracownik dydaktyczno-naukowy </w:t>
      </w:r>
      <w:r w:rsidR="00FE7FBD" w:rsidRPr="00FE7FBD">
        <w:rPr>
          <w:rFonts w:ascii="Calibri" w:eastAsia="Calibri" w:hAnsi="Calibri" w:cs="Times New Roman"/>
        </w:rPr>
        <w:t>Katedry Komunikacji Społecznej</w:t>
      </w:r>
      <w:r w:rsidRPr="0EB2F543">
        <w:rPr>
          <w:rFonts w:ascii="Calibri" w:eastAsia="Calibri" w:hAnsi="Calibri" w:cs="Times New Roman"/>
        </w:rPr>
        <w:t>, który odpowiada za przygotowanie studentów do jej odbycia, kontroluje jej przebieg, a po zakończeniu dokonuje jej oceny, z którym student uzgadnia ramowy plan praktyk.</w:t>
      </w:r>
    </w:p>
    <w:p w14:paraId="41BD59A6" w14:textId="77777777" w:rsidR="000807E4" w:rsidRPr="00C547C7" w:rsidRDefault="000807E4" w:rsidP="00C51A3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Wyboru </w:t>
      </w:r>
      <w:r>
        <w:rPr>
          <w:lang w:eastAsia="pl-PL"/>
        </w:rPr>
        <w:t xml:space="preserve">Instytucji </w:t>
      </w:r>
      <w:r w:rsidRPr="00706424">
        <w:rPr>
          <w:lang w:eastAsia="pl-PL"/>
        </w:rPr>
        <w:t xml:space="preserve">do odbycia praktyki dokonuje student po uprzednim uzyskaniu zgody dyrektora/kierownika </w:t>
      </w:r>
      <w:r>
        <w:rPr>
          <w:lang w:eastAsia="pl-PL"/>
        </w:rPr>
        <w:t xml:space="preserve">Instytucji. </w:t>
      </w:r>
    </w:p>
    <w:p w14:paraId="18251D4F" w14:textId="77777777" w:rsidR="00873AF5" w:rsidRDefault="000807E4" w:rsidP="00E13A4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1FC91C61">
        <w:rPr>
          <w:lang w:eastAsia="pl-PL"/>
        </w:rPr>
        <w:t>Student przebywa w Instytucji w czasie dni pracy placówki</w:t>
      </w:r>
      <w:r w:rsidR="00873AF5">
        <w:rPr>
          <w:lang w:eastAsia="pl-PL"/>
        </w:rPr>
        <w:t>.</w:t>
      </w:r>
    </w:p>
    <w:p w14:paraId="62E217AB" w14:textId="77777777" w:rsidR="000807E4" w:rsidRPr="00C547C7" w:rsidRDefault="000807E4" w:rsidP="00E13A4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>Opiekun praktyki hospituje pracę stude</w:t>
      </w:r>
      <w:r>
        <w:rPr>
          <w:lang w:eastAsia="pl-PL"/>
        </w:rPr>
        <w:t>nta, omawia ją</w:t>
      </w:r>
      <w:r w:rsidRPr="00C547C7">
        <w:rPr>
          <w:lang w:eastAsia="pl-PL"/>
        </w:rPr>
        <w:t xml:space="preserve">, ocenia. </w:t>
      </w:r>
    </w:p>
    <w:p w14:paraId="16B2EF43" w14:textId="77777777" w:rsidR="000807E4" w:rsidRDefault="000807E4" w:rsidP="00C51A3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Po odbyciu przez studenta praktyki </w:t>
      </w:r>
      <w:r>
        <w:rPr>
          <w:lang w:eastAsia="pl-PL"/>
        </w:rPr>
        <w:t>O</w:t>
      </w:r>
      <w:r w:rsidRPr="00C547C7">
        <w:rPr>
          <w:lang w:eastAsia="pl-PL"/>
        </w:rPr>
        <w:t xml:space="preserve">piekun praktyki wystawia ocenę.  </w:t>
      </w:r>
    </w:p>
    <w:p w14:paraId="6991A5A5" w14:textId="77777777" w:rsidR="000807E4" w:rsidRPr="00C547C7" w:rsidRDefault="000807E4" w:rsidP="000807E4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138C8FA6" w14:textId="77777777" w:rsidR="000807E4" w:rsidRPr="00C547C7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rPr>
          <w:b/>
          <w:lang w:eastAsia="pl-PL"/>
        </w:rPr>
      </w:pPr>
      <w:r>
        <w:rPr>
          <w:b/>
          <w:lang w:eastAsia="pl-PL"/>
        </w:rPr>
        <w:t xml:space="preserve">II. Przebieg praktyki </w:t>
      </w:r>
    </w:p>
    <w:p w14:paraId="126F8B94" w14:textId="77777777" w:rsidR="003F1B82" w:rsidRDefault="000807E4" w:rsidP="0EB2F5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EB2F543">
        <w:rPr>
          <w:lang w:eastAsia="pl-PL"/>
        </w:rPr>
        <w:t xml:space="preserve">W trakcie praktyki głównym zadaniem studentów jest przygotowanie się do pracy dziennikarza </w:t>
      </w:r>
      <w:r>
        <w:t>w mediach i placówkach obsługujących rynek informacyjny</w:t>
      </w:r>
      <w:r w:rsidRPr="0EB2F543">
        <w:rPr>
          <w:lang w:eastAsia="pl-PL"/>
        </w:rPr>
        <w:t xml:space="preserve">. Przygotowanie to polega przede wszystkim na obserwacji pracy opiekuna praktyki (lub innych pracowników) i samodzielnym wykonywaniu zadań. Studenci powinni również zapoznać się z dokumentacją pracy i warsztatem pracy dziennikarza. W trakcie trwania praktyki studenci przebywają w zakładzie pracy </w:t>
      </w:r>
      <w:r w:rsidR="00873AF5">
        <w:rPr>
          <w:rStyle w:val="normaltextrun"/>
          <w:rFonts w:ascii="Calibri" w:hAnsi="Calibri" w:cs="Calibri"/>
          <w:color w:val="000000" w:themeColor="text1"/>
        </w:rPr>
        <w:t>125</w:t>
      </w:r>
      <w:r w:rsidRPr="0EB2F543">
        <w:rPr>
          <w:rStyle w:val="normaltextrun"/>
          <w:rFonts w:ascii="Calibri" w:hAnsi="Calibri" w:cs="Calibri"/>
          <w:color w:val="000000" w:themeColor="text1"/>
        </w:rPr>
        <w:t xml:space="preserve"> godzin</w:t>
      </w:r>
      <w:r w:rsidRPr="0EB2F543">
        <w:rPr>
          <w:lang w:eastAsia="pl-PL"/>
        </w:rPr>
        <w:t xml:space="preserve">. </w:t>
      </w:r>
      <w:r w:rsidR="10222F2A" w:rsidRPr="0EB2F543">
        <w:rPr>
          <w:lang w:eastAsia="pl-PL"/>
        </w:rPr>
        <w:t>Szczegółowy</w:t>
      </w:r>
      <w:r w:rsidRPr="0EB2F543">
        <w:rPr>
          <w:lang w:eastAsia="pl-PL"/>
        </w:rPr>
        <w:t xml:space="preserve"> plan praktyk zależy od specyfiki pracy danej Instytucji.</w:t>
      </w:r>
    </w:p>
    <w:p w14:paraId="5C4A700D" w14:textId="77777777" w:rsidR="000807E4" w:rsidRPr="00C547C7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2EB980E9" w14:textId="77777777" w:rsidR="000807E4" w:rsidRDefault="00873AF5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 xml:space="preserve">25 </w:t>
      </w:r>
      <w:r w:rsidR="000807E4">
        <w:rPr>
          <w:b/>
          <w:lang w:eastAsia="pl-PL"/>
        </w:rPr>
        <w:t>godz.</w:t>
      </w:r>
    </w:p>
    <w:p w14:paraId="1D932A7C" w14:textId="77777777" w:rsidR="000807E4" w:rsidRDefault="000807E4" w:rsidP="00C51A31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Ustalenie z Opiekunem praktyk harmonogramu praktyki.</w:t>
      </w:r>
    </w:p>
    <w:p w14:paraId="31D1A799" w14:textId="77777777" w:rsidR="000807E4" w:rsidRDefault="000807E4" w:rsidP="00C51A31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Obserwacja zadań wykonywanych przez Opiekuna praktyk.</w:t>
      </w:r>
    </w:p>
    <w:p w14:paraId="3C5E8864" w14:textId="2FAB7BBA" w:rsidR="00027BCD" w:rsidRPr="00133C76" w:rsidRDefault="000807E4" w:rsidP="000807E4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Zapoznanie się z dokumentacją pracy </w:t>
      </w:r>
      <w:r w:rsidRPr="00BE4BC5">
        <w:rPr>
          <w:lang w:eastAsia="pl-PL"/>
        </w:rPr>
        <w:t xml:space="preserve">dziennikarza </w:t>
      </w:r>
      <w:r w:rsidRPr="00BE4BC5">
        <w:t>w mediach i placówkach obsługujących rynek informacyjny</w:t>
      </w:r>
      <w:r>
        <w:rPr>
          <w:lang w:eastAsia="pl-PL"/>
        </w:rPr>
        <w:t>.</w:t>
      </w:r>
    </w:p>
    <w:p w14:paraId="4151BBAA" w14:textId="7E05B786" w:rsidR="000807E4" w:rsidRDefault="00873AF5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>100</w:t>
      </w:r>
      <w:r w:rsidR="000807E4">
        <w:rPr>
          <w:b/>
          <w:lang w:eastAsia="pl-PL"/>
        </w:rPr>
        <w:t xml:space="preserve"> godz.</w:t>
      </w:r>
    </w:p>
    <w:p w14:paraId="77992EE3" w14:textId="77777777" w:rsidR="000807E4" w:rsidRPr="000848D3" w:rsidRDefault="000807E4" w:rsidP="00C51A31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0848D3">
        <w:rPr>
          <w:rFonts w:cstheme="minorHAnsi"/>
          <w:lang w:eastAsia="pl-PL"/>
        </w:rPr>
        <w:t>Dalsza obserwacja pracy Opiekuna praktyk, a także samodzielne wykonywanie zadań przez studentów.</w:t>
      </w:r>
    </w:p>
    <w:p w14:paraId="4AA8BB44" w14:textId="77777777" w:rsidR="003F1B82" w:rsidRPr="000848D3" w:rsidRDefault="003F1B82" w:rsidP="00C51A31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0848D3">
        <w:rPr>
          <w:rFonts w:cstheme="minorHAnsi"/>
          <w:lang w:eastAsia="pl-PL"/>
        </w:rPr>
        <w:t>Zadania praktyczne:</w:t>
      </w:r>
    </w:p>
    <w:p w14:paraId="462502D5" w14:textId="77777777" w:rsidR="00873AF5" w:rsidRPr="000848D3" w:rsidRDefault="00873AF5" w:rsidP="00873AF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848D3">
        <w:rPr>
          <w:rFonts w:eastAsia="Times New Roman" w:cstheme="minorHAnsi"/>
          <w:b/>
          <w:bCs/>
          <w:lang w:eastAsia="pl-PL"/>
        </w:rPr>
        <w:lastRenderedPageBreak/>
        <w:t>Projektowanie i realizacja kampanii informacyjnej</w:t>
      </w:r>
      <w:r w:rsidRPr="000848D3">
        <w:rPr>
          <w:rFonts w:eastAsia="Times New Roman" w:cstheme="minorHAnsi"/>
          <w:lang w:eastAsia="pl-PL"/>
        </w:rPr>
        <w:t xml:space="preserve"> – Samodzielne opracowanie i wdrożenie strategii kampanii promocyjnej, obejmującej wybór grupy docelowej, kanałów komunikacji oraz harmonogramu publikacji.</w:t>
      </w:r>
    </w:p>
    <w:p w14:paraId="14EA8B22" w14:textId="77777777" w:rsidR="00873AF5" w:rsidRPr="000848D3" w:rsidRDefault="00873AF5" w:rsidP="00873AF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848D3">
        <w:rPr>
          <w:rFonts w:eastAsia="Times New Roman" w:cstheme="minorHAnsi"/>
          <w:b/>
          <w:bCs/>
          <w:lang w:eastAsia="pl-PL"/>
        </w:rPr>
        <w:t>Tworzenie raportów z analizą skuteczności treści</w:t>
      </w:r>
      <w:r w:rsidRPr="000848D3">
        <w:rPr>
          <w:rFonts w:eastAsia="Times New Roman" w:cstheme="minorHAnsi"/>
          <w:lang w:eastAsia="pl-PL"/>
        </w:rPr>
        <w:t xml:space="preserve"> – Przygotowanie raportów oceniających efektywność publikowanych treści z wykorzystaniem narzędzi analitycznych, takich jak Google Analytics i Facebook </w:t>
      </w:r>
      <w:proofErr w:type="spellStart"/>
      <w:r w:rsidRPr="000848D3">
        <w:rPr>
          <w:rFonts w:eastAsia="Times New Roman" w:cstheme="minorHAnsi"/>
          <w:lang w:eastAsia="pl-PL"/>
        </w:rPr>
        <w:t>Insights</w:t>
      </w:r>
      <w:proofErr w:type="spellEnd"/>
      <w:r w:rsidRPr="000848D3">
        <w:rPr>
          <w:rFonts w:eastAsia="Times New Roman" w:cstheme="minorHAnsi"/>
          <w:lang w:eastAsia="pl-PL"/>
        </w:rPr>
        <w:t>.</w:t>
      </w:r>
    </w:p>
    <w:p w14:paraId="04E86475" w14:textId="77777777" w:rsidR="00873AF5" w:rsidRPr="000848D3" w:rsidRDefault="00873AF5" w:rsidP="00873AF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848D3">
        <w:rPr>
          <w:rFonts w:eastAsia="Times New Roman" w:cstheme="minorHAnsi"/>
          <w:b/>
          <w:bCs/>
          <w:lang w:eastAsia="pl-PL"/>
        </w:rPr>
        <w:t>Organizacja wydarzeń medialnych</w:t>
      </w:r>
      <w:r w:rsidRPr="000848D3">
        <w:rPr>
          <w:rFonts w:eastAsia="Times New Roman" w:cstheme="minorHAnsi"/>
          <w:lang w:eastAsia="pl-PL"/>
        </w:rPr>
        <w:t xml:space="preserve"> – Udział w planowaniu i realizacji wydarzeń dla mediów (konferencje prasowe, </w:t>
      </w:r>
      <w:proofErr w:type="spellStart"/>
      <w:r w:rsidRPr="000848D3">
        <w:rPr>
          <w:rFonts w:eastAsia="Times New Roman" w:cstheme="minorHAnsi"/>
          <w:lang w:eastAsia="pl-PL"/>
        </w:rPr>
        <w:t>webinary</w:t>
      </w:r>
      <w:proofErr w:type="spellEnd"/>
      <w:r w:rsidRPr="000848D3">
        <w:rPr>
          <w:rFonts w:eastAsia="Times New Roman" w:cstheme="minorHAnsi"/>
          <w:lang w:eastAsia="pl-PL"/>
        </w:rPr>
        <w:t>), w tym tworzenie zaproszeń, materiałów prasowych i moderowanie sesji Q&amp;A.</w:t>
      </w:r>
    </w:p>
    <w:p w14:paraId="62628C75" w14:textId="77777777" w:rsidR="00873AF5" w:rsidRPr="000848D3" w:rsidRDefault="00873AF5" w:rsidP="00873AF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848D3">
        <w:rPr>
          <w:rFonts w:eastAsia="Times New Roman" w:cstheme="minorHAnsi"/>
          <w:b/>
          <w:bCs/>
          <w:lang w:eastAsia="pl-PL"/>
        </w:rPr>
        <w:t>Koordynacja zespołu projektowego</w:t>
      </w:r>
      <w:r w:rsidRPr="000848D3">
        <w:rPr>
          <w:rFonts w:eastAsia="Times New Roman" w:cstheme="minorHAnsi"/>
          <w:lang w:eastAsia="pl-PL"/>
        </w:rPr>
        <w:t xml:space="preserve"> – Zarządzanie działaniami członków zespołu, przydzielanie zadań i nadzorowanie realizacji projektu promocyjnego lub kampanii informacyjnej.</w:t>
      </w:r>
    </w:p>
    <w:p w14:paraId="79B347EE" w14:textId="77777777" w:rsidR="00873AF5" w:rsidRPr="000848D3" w:rsidRDefault="00873AF5" w:rsidP="00873AF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848D3">
        <w:rPr>
          <w:rFonts w:eastAsia="Times New Roman" w:cstheme="minorHAnsi"/>
          <w:b/>
          <w:bCs/>
          <w:lang w:eastAsia="pl-PL"/>
        </w:rPr>
        <w:t>Przygotowanie treści dwujęzycznych do publikacji</w:t>
      </w:r>
      <w:r w:rsidRPr="000848D3">
        <w:rPr>
          <w:rFonts w:eastAsia="Times New Roman" w:cstheme="minorHAnsi"/>
          <w:lang w:eastAsia="pl-PL"/>
        </w:rPr>
        <w:t xml:space="preserve"> – Tworzenie profesjonalnych materiałów promocyjnych i informacyjnych w języku polskim oraz obcym (np. angielskim) dostosowanych do międzynarodowego odbiorcy.</w:t>
      </w:r>
    </w:p>
    <w:p w14:paraId="6DDB7716" w14:textId="77777777" w:rsidR="00873AF5" w:rsidRPr="000848D3" w:rsidRDefault="00873AF5" w:rsidP="00873AF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848D3">
        <w:rPr>
          <w:rFonts w:eastAsia="Times New Roman" w:cstheme="minorHAnsi"/>
          <w:b/>
          <w:bCs/>
          <w:lang w:eastAsia="pl-PL"/>
        </w:rPr>
        <w:t>Tworzenie zaawansowanych materiałów wizualnych i multimedialnych</w:t>
      </w:r>
      <w:r w:rsidRPr="000848D3">
        <w:rPr>
          <w:rFonts w:eastAsia="Times New Roman" w:cstheme="minorHAnsi"/>
          <w:lang w:eastAsia="pl-PL"/>
        </w:rPr>
        <w:t xml:space="preserve"> – Opracowanie atrakcyjnych infografik, grafik i krótkich wideo na potrzeby kampanii, przy użyciu programów takich jak Adobe Photoshop, </w:t>
      </w:r>
      <w:proofErr w:type="spellStart"/>
      <w:r w:rsidRPr="000848D3">
        <w:rPr>
          <w:rFonts w:eastAsia="Times New Roman" w:cstheme="minorHAnsi"/>
          <w:lang w:eastAsia="pl-PL"/>
        </w:rPr>
        <w:t>Canva</w:t>
      </w:r>
      <w:proofErr w:type="spellEnd"/>
      <w:r w:rsidRPr="000848D3">
        <w:rPr>
          <w:rFonts w:eastAsia="Times New Roman" w:cstheme="minorHAnsi"/>
          <w:lang w:eastAsia="pl-PL"/>
        </w:rPr>
        <w:t xml:space="preserve"> i </w:t>
      </w:r>
      <w:proofErr w:type="spellStart"/>
      <w:r w:rsidRPr="000848D3">
        <w:rPr>
          <w:rFonts w:eastAsia="Times New Roman" w:cstheme="minorHAnsi"/>
          <w:lang w:eastAsia="pl-PL"/>
        </w:rPr>
        <w:t>Premiere</w:t>
      </w:r>
      <w:proofErr w:type="spellEnd"/>
      <w:r w:rsidRPr="000848D3">
        <w:rPr>
          <w:rFonts w:eastAsia="Times New Roman" w:cstheme="minorHAnsi"/>
          <w:lang w:eastAsia="pl-PL"/>
        </w:rPr>
        <w:t xml:space="preserve"> Pro.</w:t>
      </w:r>
    </w:p>
    <w:p w14:paraId="17746A20" w14:textId="77777777" w:rsidR="00873AF5" w:rsidRPr="000848D3" w:rsidRDefault="00873AF5" w:rsidP="00873AF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848D3">
        <w:rPr>
          <w:rFonts w:eastAsia="Times New Roman" w:cstheme="minorHAnsi"/>
          <w:b/>
          <w:bCs/>
          <w:lang w:eastAsia="pl-PL"/>
        </w:rPr>
        <w:t>Analiza działań konkurencji i identyfikacja trendów</w:t>
      </w:r>
      <w:r w:rsidRPr="000848D3">
        <w:rPr>
          <w:rFonts w:eastAsia="Times New Roman" w:cstheme="minorHAnsi"/>
          <w:lang w:eastAsia="pl-PL"/>
        </w:rPr>
        <w:t xml:space="preserve"> – Przygotowanie analiz komunikacyjnych konkurencyjnych instytucji, identyfikacja mocnych i słabych stron ich strategii oraz rekomendowanie trendów do zastosowania.</w:t>
      </w:r>
    </w:p>
    <w:p w14:paraId="68180D16" w14:textId="77777777" w:rsidR="00873AF5" w:rsidRPr="000848D3" w:rsidRDefault="00873AF5" w:rsidP="00873AF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848D3">
        <w:rPr>
          <w:rFonts w:eastAsia="Times New Roman" w:cstheme="minorHAnsi"/>
          <w:b/>
          <w:bCs/>
          <w:lang w:eastAsia="pl-PL"/>
        </w:rPr>
        <w:t>Monitorowanie reakcji odbiorców i dostosowywanie przekazu</w:t>
      </w:r>
      <w:r w:rsidRPr="000848D3">
        <w:rPr>
          <w:rFonts w:eastAsia="Times New Roman" w:cstheme="minorHAnsi"/>
          <w:lang w:eastAsia="pl-PL"/>
        </w:rPr>
        <w:t xml:space="preserve"> – Analiza opinii i zaangażowania odbiorców w mediach społecznościowych oraz dostosowywanie stylu i treści publikacji do ich oczekiwań.</w:t>
      </w:r>
    </w:p>
    <w:p w14:paraId="7DBAFF6C" w14:textId="77777777" w:rsidR="00873AF5" w:rsidRPr="000848D3" w:rsidRDefault="00873AF5" w:rsidP="00873AF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848D3">
        <w:rPr>
          <w:rFonts w:eastAsia="Times New Roman" w:cstheme="minorHAnsi"/>
          <w:b/>
          <w:bCs/>
          <w:lang w:eastAsia="pl-PL"/>
        </w:rPr>
        <w:t>Samodzielna organizacja mini-kampanii CSR</w:t>
      </w:r>
      <w:r w:rsidRPr="000848D3">
        <w:rPr>
          <w:rFonts w:eastAsia="Times New Roman" w:cstheme="minorHAnsi"/>
          <w:lang w:eastAsia="pl-PL"/>
        </w:rPr>
        <w:t xml:space="preserve"> – Opracowanie i realizacja kampanii CSR (np. o tematyce ekologicznej), w tym stworzenie strategii, materiałów promocyjnych i koordynacja działań z innymi działami.</w:t>
      </w:r>
    </w:p>
    <w:p w14:paraId="50B0D0CA" w14:textId="4865F8DC" w:rsidR="00027BCD" w:rsidRPr="00133C76" w:rsidRDefault="00873AF5" w:rsidP="00133C76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848D3">
        <w:rPr>
          <w:rFonts w:eastAsia="Times New Roman" w:cstheme="minorHAnsi"/>
          <w:b/>
          <w:bCs/>
          <w:lang w:eastAsia="pl-PL"/>
        </w:rPr>
        <w:t>Przygotowanie raportu ewaluacyjnego z praktyki</w:t>
      </w:r>
      <w:r w:rsidRPr="000848D3">
        <w:rPr>
          <w:rFonts w:eastAsia="Times New Roman" w:cstheme="minorHAnsi"/>
          <w:lang w:eastAsia="pl-PL"/>
        </w:rPr>
        <w:t xml:space="preserve"> – Sporządzenie raportu, który podsumowuje przebieg praktyk, analizuje nabyte umiejętności oraz ocenia efektywność przeprowadzonych projektów i kampanii.</w:t>
      </w:r>
    </w:p>
    <w:p w14:paraId="3467E31D" w14:textId="48A756AD" w:rsidR="00027BCD" w:rsidRPr="000848D3" w:rsidRDefault="00873AF5" w:rsidP="00E17F96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848D3">
        <w:rPr>
          <w:rFonts w:eastAsia="Times New Roman" w:cstheme="minorHAnsi"/>
          <w:lang w:eastAsia="pl-PL"/>
        </w:rPr>
        <w:t>Te zadania umożliwiają studentom rozwój zaawansowanych umiejętności planowania, analizy, organizacji i współpracy w środowisku zawodowym, co przygotowuje ich do pełnienia odpowiedzialnych ról w przyszłej pracy zawodowej.</w:t>
      </w:r>
    </w:p>
    <w:p w14:paraId="092825D7" w14:textId="77777777" w:rsidR="000807E4" w:rsidRPr="00F0093E" w:rsidRDefault="000807E4" w:rsidP="000807E4">
      <w:pPr>
        <w:pStyle w:val="Legenda"/>
        <w:jc w:val="both"/>
        <w:rPr>
          <w:rFonts w:ascii="Calibri" w:hAnsi="Calibri"/>
          <w:sz w:val="22"/>
          <w:szCs w:val="22"/>
        </w:rPr>
      </w:pPr>
      <w:r w:rsidRPr="00F0093E">
        <w:rPr>
          <w:rFonts w:ascii="Calibri" w:hAnsi="Calibri"/>
          <w:sz w:val="22"/>
          <w:szCs w:val="22"/>
        </w:rPr>
        <w:t xml:space="preserve">III. Warunki i sposób zaliczenia:  </w:t>
      </w:r>
    </w:p>
    <w:p w14:paraId="64404CFF" w14:textId="77777777" w:rsidR="000807E4" w:rsidRPr="00F0093E" w:rsidRDefault="000807E4" w:rsidP="00C51A3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>Uzyskanie zaliczeni</w:t>
      </w:r>
      <w:r>
        <w:rPr>
          <w:rFonts w:ascii="Calibri" w:eastAsia="Calibri" w:hAnsi="Calibri" w:cs="Times New Roman"/>
          <w:bCs/>
        </w:rPr>
        <w:t>a praktyki od O</w:t>
      </w:r>
      <w:r w:rsidRPr="00F0093E">
        <w:rPr>
          <w:rFonts w:ascii="Calibri" w:eastAsia="Calibri" w:hAnsi="Calibri" w:cs="Times New Roman"/>
          <w:bCs/>
        </w:rPr>
        <w:t xml:space="preserve">piekuna </w:t>
      </w:r>
      <w:r>
        <w:rPr>
          <w:rFonts w:ascii="Calibri" w:eastAsia="Calibri" w:hAnsi="Calibri" w:cs="Times New Roman"/>
          <w:bCs/>
        </w:rPr>
        <w:t xml:space="preserve">praktyki (z ramienia Instytucji) </w:t>
      </w:r>
      <w:r w:rsidRPr="00F0093E">
        <w:rPr>
          <w:rFonts w:ascii="Calibri" w:eastAsia="Calibri" w:hAnsi="Calibri" w:cs="Times New Roman"/>
          <w:bCs/>
        </w:rPr>
        <w:t>udokum</w:t>
      </w:r>
      <w:r>
        <w:rPr>
          <w:rFonts w:ascii="Calibri" w:eastAsia="Calibri" w:hAnsi="Calibri" w:cs="Times New Roman"/>
          <w:bCs/>
        </w:rPr>
        <w:t xml:space="preserve">entowanego Zaświadczeniem z </w:t>
      </w:r>
      <w:r w:rsidRPr="00F0093E">
        <w:rPr>
          <w:rFonts w:ascii="Calibri" w:eastAsia="Calibri" w:hAnsi="Calibri" w:cs="Times New Roman"/>
          <w:bCs/>
        </w:rPr>
        <w:t>odbyci</w:t>
      </w:r>
      <w:r>
        <w:rPr>
          <w:rFonts w:ascii="Calibri" w:eastAsia="Calibri" w:hAnsi="Calibri" w:cs="Times New Roman"/>
          <w:bCs/>
        </w:rPr>
        <w:t>a</w:t>
      </w:r>
      <w:r w:rsidRPr="00F0093E">
        <w:rPr>
          <w:rFonts w:ascii="Calibri" w:eastAsia="Calibri" w:hAnsi="Calibri" w:cs="Times New Roman"/>
          <w:bCs/>
        </w:rPr>
        <w:t xml:space="preserve"> praktyki</w:t>
      </w:r>
      <w:r>
        <w:rPr>
          <w:rFonts w:ascii="Calibri" w:eastAsia="Calibri" w:hAnsi="Calibri" w:cs="Times New Roman"/>
          <w:bCs/>
        </w:rPr>
        <w:t xml:space="preserve"> studenckiej oraz Opinią o odbytej praktyce podpisaną przez kierownika in</w:t>
      </w:r>
      <w:r>
        <w:t>stytucji kultury/ dyrektora placówki medialnej</w:t>
      </w:r>
      <w:r w:rsidRPr="00F0093E">
        <w:rPr>
          <w:rFonts w:ascii="Calibri" w:eastAsia="Calibri" w:hAnsi="Calibri" w:cs="Times New Roman"/>
          <w:bCs/>
        </w:rPr>
        <w:t>;</w:t>
      </w:r>
    </w:p>
    <w:p w14:paraId="11D6ACB4" w14:textId="77777777" w:rsidR="000807E4" w:rsidRPr="007C7993" w:rsidRDefault="00521BCE" w:rsidP="1FC91C6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Złożenie u Opiekuna </w:t>
      </w:r>
      <w:proofErr w:type="spellStart"/>
      <w:r>
        <w:rPr>
          <w:rFonts w:ascii="Calibri" w:eastAsia="Calibri" w:hAnsi="Calibri" w:cs="Times New Roman"/>
        </w:rPr>
        <w:t>URad</w:t>
      </w:r>
      <w:proofErr w:type="spellEnd"/>
      <w:r w:rsidR="00DC0063">
        <w:rPr>
          <w:rFonts w:ascii="Calibri" w:eastAsia="Calibri" w:hAnsi="Calibri" w:cs="Times New Roman"/>
        </w:rPr>
        <w:t>.</w:t>
      </w:r>
      <w:r w:rsidR="000807E4" w:rsidRPr="1FC91C61">
        <w:rPr>
          <w:rFonts w:ascii="Calibri" w:eastAsia="Calibri" w:hAnsi="Calibri" w:cs="Times New Roman"/>
        </w:rPr>
        <w:t xml:space="preserve"> (z ramienia uczelni), w terminie 7 dni od zakończenia praktyki, Zaświadczenia z odbycia praktyki studenckiej, Opinii o odbytej praktyce oraz </w:t>
      </w:r>
      <w:r w:rsidR="004266BD" w:rsidRPr="1FC91C61">
        <w:rPr>
          <w:rFonts w:ascii="Calibri" w:eastAsia="Calibri" w:hAnsi="Calibri" w:cs="Times New Roman"/>
        </w:rPr>
        <w:t>sprawozdania z</w:t>
      </w:r>
      <w:r w:rsidR="000807E4" w:rsidRPr="1FC91C61">
        <w:rPr>
          <w:rFonts w:ascii="Calibri" w:eastAsia="Calibri" w:hAnsi="Calibri" w:cs="Times New Roman"/>
        </w:rPr>
        <w:t xml:space="preserve"> odbytej praktyki. </w:t>
      </w:r>
    </w:p>
    <w:p w14:paraId="73AC359A" w14:textId="77777777" w:rsidR="000807E4" w:rsidRDefault="000807E4" w:rsidP="00C51A3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 xml:space="preserve">Odbycie z Opiekunem </w:t>
      </w:r>
      <w:proofErr w:type="spellStart"/>
      <w:r w:rsidR="00521BCE">
        <w:rPr>
          <w:rFonts w:ascii="Calibri" w:eastAsia="Calibri" w:hAnsi="Calibri" w:cs="Times New Roman"/>
          <w:bCs/>
        </w:rPr>
        <w:t>URad</w:t>
      </w:r>
      <w:proofErr w:type="spellEnd"/>
      <w:r w:rsidR="00521BCE">
        <w:rPr>
          <w:rFonts w:ascii="Calibri" w:eastAsia="Calibri" w:hAnsi="Calibri" w:cs="Times New Roman"/>
          <w:bCs/>
        </w:rPr>
        <w:t xml:space="preserve"> </w:t>
      </w:r>
      <w:r w:rsidRPr="00F0093E">
        <w:rPr>
          <w:rFonts w:ascii="Calibri" w:eastAsia="Calibri" w:hAnsi="Calibri" w:cs="Times New Roman"/>
          <w:bCs/>
        </w:rPr>
        <w:t xml:space="preserve"> rozmowy zaliczającej praktykę.</w:t>
      </w:r>
    </w:p>
    <w:p w14:paraId="30914856" w14:textId="77777777" w:rsidR="000807E4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5090DA97" w14:textId="77777777" w:rsidR="000807E4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601EBA68" w14:textId="77777777" w:rsidR="000807E4" w:rsidRPr="001854FB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14:paraId="15E202AC" w14:textId="77777777" w:rsidR="000807E4" w:rsidRPr="001854FB" w:rsidRDefault="000807E4" w:rsidP="000807E4">
      <w:pPr>
        <w:widowControl w:val="0"/>
        <w:suppressAutoHyphens/>
        <w:spacing w:after="0" w:line="240" w:lineRule="auto"/>
        <w:rPr>
          <w:rFonts w:eastAsia="Calibri" w:cs="Times New Roman"/>
        </w:rPr>
      </w:pPr>
    </w:p>
    <w:p w14:paraId="1A8D40A0" w14:textId="77777777" w:rsidR="000807E4" w:rsidRPr="001854FB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14:paraId="37F5002F" w14:textId="77777777" w:rsidR="000807E4" w:rsidRPr="001854FB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EB2F543">
        <w:rPr>
          <w:rFonts w:eastAsia="Calibri" w:cs="Times New Roman"/>
          <w:sz w:val="18"/>
          <w:szCs w:val="18"/>
        </w:rPr>
        <w:t>data i podpis Opiekuna praktyk z ramienia Instytucji</w:t>
      </w:r>
    </w:p>
    <w:p w14:paraId="4D14DE8B" w14:textId="77777777" w:rsidR="000807E4" w:rsidRPr="00EE5252" w:rsidRDefault="000807E4" w:rsidP="000807E4">
      <w:pPr>
        <w:pStyle w:val="Tekstpodstawowy"/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14:paraId="34AA61AC" w14:textId="77777777" w:rsidR="000807E4" w:rsidRDefault="000807E4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</w:p>
    <w:p w14:paraId="7FC4C1EE" w14:textId="77777777" w:rsidR="000848D3" w:rsidRDefault="000848D3">
      <w:pPr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br w:type="page"/>
      </w:r>
    </w:p>
    <w:p w14:paraId="58C9A1C4" w14:textId="4DA2F603" w:rsidR="009B6F49" w:rsidRDefault="009B6F49" w:rsidP="009B6F49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lastRenderedPageBreak/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14:paraId="4A4FCEEB" w14:textId="77777777" w:rsidR="009B6F49" w:rsidRPr="0022424F" w:rsidRDefault="009B6F49" w:rsidP="009B6F49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14:paraId="72C1EABB" w14:textId="77777777" w:rsidR="009B6F49" w:rsidRPr="00C477A6" w:rsidRDefault="009B6F49" w:rsidP="009B6F49">
      <w:pPr>
        <w:spacing w:after="0" w:line="240" w:lineRule="auto"/>
        <w:jc w:val="both"/>
        <w:rPr>
          <w:b/>
          <w:sz w:val="20"/>
          <w:szCs w:val="20"/>
        </w:rPr>
      </w:pPr>
      <w:r w:rsidRPr="00C477A6">
        <w:rPr>
          <w:sz w:val="20"/>
          <w:szCs w:val="20"/>
        </w:rPr>
        <w:t xml:space="preserve">Potwierdza się, że student/ka </w:t>
      </w:r>
      <w:r w:rsidRPr="00C477A6">
        <w:rPr>
          <w:b/>
          <w:sz w:val="20"/>
          <w:szCs w:val="20"/>
        </w:rPr>
        <w:t xml:space="preserve">Uniwersytetu Radomskiego  im. Kazimierza Pułaskiego </w:t>
      </w:r>
    </w:p>
    <w:p w14:paraId="1456EE37" w14:textId="77777777" w:rsidR="009B6F49" w:rsidRPr="00C477A6" w:rsidRDefault="009B6F49" w:rsidP="009B6F49">
      <w:pPr>
        <w:spacing w:after="0" w:line="240" w:lineRule="auto"/>
        <w:jc w:val="center"/>
        <w:rPr>
          <w:sz w:val="20"/>
          <w:szCs w:val="20"/>
        </w:rPr>
      </w:pPr>
    </w:p>
    <w:p w14:paraId="65FD6535" w14:textId="4451F499" w:rsidR="009B6F49" w:rsidRPr="00C477A6" w:rsidRDefault="009B6F49" w:rsidP="009B6F49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 xml:space="preserve">..................................................................., kierunek studiów: </w:t>
      </w:r>
      <w:r w:rsidR="000848D3" w:rsidRPr="00C477A6">
        <w:rPr>
          <w:rFonts w:ascii="Calibri" w:hAnsi="Calibri"/>
          <w:sz w:val="20"/>
          <w:szCs w:val="20"/>
        </w:rPr>
        <w:t>Dziennikarstwo</w:t>
      </w:r>
      <w:r w:rsidR="000848D3">
        <w:rPr>
          <w:rFonts w:ascii="Calibri" w:hAnsi="Calibri"/>
          <w:sz w:val="20"/>
          <w:szCs w:val="20"/>
        </w:rPr>
        <w:t xml:space="preserve"> i nowe media </w:t>
      </w:r>
      <w:r w:rsidR="000848D3" w:rsidRPr="00C477A6">
        <w:rPr>
          <w:rFonts w:ascii="Calibri" w:hAnsi="Calibri"/>
          <w:sz w:val="20"/>
          <w:szCs w:val="20"/>
        </w:rPr>
        <w:t xml:space="preserve"> I</w:t>
      </w:r>
      <w:r w:rsidR="000848D3">
        <w:rPr>
          <w:rFonts w:ascii="Calibri" w:hAnsi="Calibri"/>
          <w:sz w:val="20"/>
          <w:szCs w:val="20"/>
        </w:rPr>
        <w:t>I</w:t>
      </w:r>
      <w:r w:rsidR="000848D3" w:rsidRPr="00C477A6">
        <w:rPr>
          <w:rFonts w:ascii="Calibri" w:hAnsi="Calibri"/>
          <w:sz w:val="20"/>
          <w:szCs w:val="20"/>
        </w:rPr>
        <w:t xml:space="preserve"> stopnia</w:t>
      </w:r>
      <w:r w:rsidRPr="00C477A6">
        <w:rPr>
          <w:rFonts w:ascii="Calibri" w:hAnsi="Calibri"/>
          <w:sz w:val="20"/>
          <w:szCs w:val="20"/>
        </w:rPr>
        <w:t xml:space="preserve">, </w:t>
      </w:r>
    </w:p>
    <w:p w14:paraId="4520890E" w14:textId="77777777" w:rsidR="009B6F49" w:rsidRPr="00C477A6" w:rsidRDefault="009B6F49" w:rsidP="009B6F49">
      <w:pPr>
        <w:spacing w:after="0" w:line="240" w:lineRule="auto"/>
        <w:jc w:val="both"/>
        <w:rPr>
          <w:rFonts w:ascii="Calibri" w:hAnsi="Calibri"/>
          <w:i/>
          <w:sz w:val="20"/>
          <w:szCs w:val="20"/>
          <w:vertAlign w:val="superscript"/>
        </w:rPr>
      </w:pPr>
      <w:r w:rsidRPr="00C477A6">
        <w:rPr>
          <w:rFonts w:ascii="Calibri" w:hAnsi="Calibri"/>
          <w:i/>
          <w:sz w:val="20"/>
          <w:szCs w:val="20"/>
        </w:rPr>
        <w:t xml:space="preserve">          </w:t>
      </w:r>
      <w:r w:rsidRPr="00C477A6">
        <w:rPr>
          <w:rFonts w:ascii="Calibri" w:hAnsi="Calibri"/>
          <w:i/>
          <w:sz w:val="20"/>
          <w:szCs w:val="20"/>
          <w:vertAlign w:val="superscript"/>
        </w:rPr>
        <w:t xml:space="preserve">Imię i nazwisko </w:t>
      </w:r>
    </w:p>
    <w:p w14:paraId="0C36C005" w14:textId="77777777" w:rsidR="009B6F49" w:rsidRPr="00C477A6" w:rsidRDefault="009B6F49" w:rsidP="009B6F49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</w:p>
    <w:p w14:paraId="2B7142CE" w14:textId="61B9B3BA" w:rsidR="009B6F49" w:rsidRPr="00C477A6" w:rsidRDefault="009B6F49" w:rsidP="009B6F49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 xml:space="preserve">rok studiów …………… </w:t>
      </w:r>
      <w:proofErr w:type="spellStart"/>
      <w:r w:rsidRPr="00C477A6">
        <w:rPr>
          <w:rFonts w:ascii="Calibri" w:hAnsi="Calibri"/>
          <w:sz w:val="20"/>
          <w:szCs w:val="20"/>
        </w:rPr>
        <w:t>sem</w:t>
      </w:r>
      <w:proofErr w:type="spellEnd"/>
      <w:r w:rsidRPr="00C477A6">
        <w:rPr>
          <w:rFonts w:ascii="Calibri" w:hAnsi="Calibri"/>
          <w:sz w:val="20"/>
          <w:szCs w:val="20"/>
        </w:rPr>
        <w:t xml:space="preserve">. ………… </w:t>
      </w:r>
      <w:r w:rsidRPr="00C477A6">
        <w:rPr>
          <w:rFonts w:ascii="Calibri" w:hAnsi="Calibri"/>
          <w:color w:val="000000" w:themeColor="text1"/>
          <w:sz w:val="20"/>
          <w:szCs w:val="20"/>
        </w:rPr>
        <w:t>nr albumu ...................</w:t>
      </w:r>
      <w:r w:rsidR="00034318">
        <w:rPr>
          <w:rFonts w:ascii="Calibri" w:hAnsi="Calibri"/>
          <w:color w:val="000000" w:themeColor="text1"/>
          <w:sz w:val="20"/>
          <w:szCs w:val="20"/>
        </w:rPr>
        <w:t>... odbył/a praktykę zawodową w </w:t>
      </w:r>
      <w:r w:rsidRPr="00C477A6">
        <w:rPr>
          <w:rFonts w:ascii="Calibri" w:hAnsi="Calibri"/>
          <w:color w:val="000000" w:themeColor="text1"/>
          <w:sz w:val="20"/>
          <w:szCs w:val="20"/>
        </w:rPr>
        <w:t>...................................................................................................</w:t>
      </w:r>
      <w:r w:rsidRPr="00C477A6">
        <w:rPr>
          <w:rFonts w:ascii="Calibri" w:hAnsi="Calibri"/>
          <w:sz w:val="20"/>
          <w:szCs w:val="20"/>
        </w:rPr>
        <w:t xml:space="preserve"> </w:t>
      </w:r>
    </w:p>
    <w:p w14:paraId="331C9B26" w14:textId="77777777" w:rsidR="009B6F49" w:rsidRPr="00C477A6" w:rsidRDefault="009B6F49" w:rsidP="009B6F49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>w dniach od …….........….. do …………............</w:t>
      </w:r>
    </w:p>
    <w:p w14:paraId="6B78D120" w14:textId="77777777" w:rsidR="009B6F49" w:rsidRPr="00C477A6" w:rsidRDefault="009B6F49" w:rsidP="009B6F49">
      <w:pPr>
        <w:spacing w:after="0" w:line="240" w:lineRule="auto"/>
        <w:rPr>
          <w:sz w:val="20"/>
          <w:szCs w:val="20"/>
        </w:rPr>
      </w:pPr>
    </w:p>
    <w:p w14:paraId="14FBAE0A" w14:textId="77777777" w:rsidR="009B6F49" w:rsidRPr="00C477A6" w:rsidRDefault="009B6F49" w:rsidP="009B6F49">
      <w:pPr>
        <w:spacing w:after="0" w:line="240" w:lineRule="auto"/>
        <w:rPr>
          <w:sz w:val="20"/>
          <w:szCs w:val="20"/>
        </w:rPr>
      </w:pPr>
    </w:p>
    <w:p w14:paraId="16508163" w14:textId="7BD8F977" w:rsidR="009B6F49" w:rsidRDefault="009B6F49" w:rsidP="009B6F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C477A6">
        <w:rPr>
          <w:rFonts w:cstheme="minorHAnsi"/>
          <w:b/>
          <w:bCs/>
          <w:color w:val="000000"/>
          <w:sz w:val="20"/>
          <w:szCs w:val="20"/>
        </w:rPr>
        <w:t xml:space="preserve">Opiekun Praktyki z ramienia </w:t>
      </w:r>
      <w:r w:rsidR="000848D3" w:rsidRPr="000848D3">
        <w:rPr>
          <w:rFonts w:cstheme="minorHAnsi"/>
          <w:b/>
          <w:bCs/>
          <w:color w:val="000000"/>
          <w:sz w:val="20"/>
          <w:szCs w:val="20"/>
        </w:rPr>
        <w:t xml:space="preserve">Instytucji </w:t>
      </w:r>
      <w:r w:rsidRPr="00C477A6">
        <w:rPr>
          <w:rFonts w:cstheme="minorHAnsi"/>
          <w:b/>
          <w:bCs/>
          <w:color w:val="000000"/>
          <w:sz w:val="20"/>
          <w:szCs w:val="20"/>
        </w:rPr>
        <w:t>potwierdza zrealizowanie przez w/w studenta poniższych efektów uczenia się. Student</w:t>
      </w:r>
      <w:r w:rsidRPr="00C477A6">
        <w:rPr>
          <w:rFonts w:cstheme="minorHAnsi"/>
          <w:bCs/>
          <w:color w:val="000000"/>
          <w:sz w:val="20"/>
          <w:szCs w:val="20"/>
        </w:rPr>
        <w:t>:</w:t>
      </w:r>
    </w:p>
    <w:p w14:paraId="29807EF2" w14:textId="77777777" w:rsidR="00873AF5" w:rsidRPr="004245D9" w:rsidRDefault="00873AF5" w:rsidP="004245D9">
      <w:pPr>
        <w:pStyle w:val="NormalnyWeb"/>
        <w:numPr>
          <w:ilvl w:val="0"/>
          <w:numId w:val="4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245D9">
        <w:rPr>
          <w:rFonts w:asciiTheme="minorHAnsi" w:hAnsiTheme="minorHAnsi" w:cstheme="minorHAnsi"/>
          <w:sz w:val="20"/>
          <w:szCs w:val="20"/>
        </w:rPr>
        <w:t>Student potrafi samodzielnie zaplanować i przeprowadzić kampanię promocyjną, uwzględniając wybór kanałów komunikacji, grupy docelowej i harmonogramu działań.</w:t>
      </w:r>
    </w:p>
    <w:p w14:paraId="4192C46F" w14:textId="77777777" w:rsidR="00873AF5" w:rsidRPr="004245D9" w:rsidRDefault="00873AF5" w:rsidP="004245D9">
      <w:pPr>
        <w:pStyle w:val="NormalnyWeb"/>
        <w:numPr>
          <w:ilvl w:val="0"/>
          <w:numId w:val="4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245D9">
        <w:rPr>
          <w:rFonts w:asciiTheme="minorHAnsi" w:hAnsiTheme="minorHAnsi" w:cstheme="minorHAnsi"/>
          <w:sz w:val="20"/>
          <w:szCs w:val="20"/>
        </w:rPr>
        <w:t>Student umie analizować skuteczność publikowanych treści przy użyciu narzędzi takich jak Google Analytics oraz wyciągać wnioski na temat efektywności działań.</w:t>
      </w:r>
    </w:p>
    <w:p w14:paraId="3686AAD8" w14:textId="77777777" w:rsidR="00873AF5" w:rsidRPr="004245D9" w:rsidRDefault="00873AF5" w:rsidP="004245D9">
      <w:pPr>
        <w:pStyle w:val="NormalnyWeb"/>
        <w:numPr>
          <w:ilvl w:val="0"/>
          <w:numId w:val="4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245D9">
        <w:rPr>
          <w:rFonts w:asciiTheme="minorHAnsi" w:hAnsiTheme="minorHAnsi" w:cstheme="minorHAnsi"/>
          <w:sz w:val="20"/>
          <w:szCs w:val="20"/>
        </w:rPr>
        <w:t>Student rozwija umiejętności organizacyjne i potrafi samodzielnie koordynować wydarzenia medialne, tworzyć materiały prasowe i moderować interakcje z mediami.</w:t>
      </w:r>
    </w:p>
    <w:p w14:paraId="6754F61C" w14:textId="0CD213E4" w:rsidR="00873AF5" w:rsidRPr="004245D9" w:rsidRDefault="00873AF5" w:rsidP="004245D9">
      <w:pPr>
        <w:pStyle w:val="NormalnyWeb"/>
        <w:numPr>
          <w:ilvl w:val="0"/>
          <w:numId w:val="4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245D9">
        <w:rPr>
          <w:rFonts w:asciiTheme="minorHAnsi" w:hAnsiTheme="minorHAnsi" w:cstheme="minorHAnsi"/>
          <w:sz w:val="20"/>
          <w:szCs w:val="20"/>
        </w:rPr>
        <w:t>Student efektywnie zarządza zadaniami w ramach zespołu projektowego, koordynując działania innych członków zespołu oraz dbając o realizację projektu zgodnie z planem.</w:t>
      </w:r>
    </w:p>
    <w:p w14:paraId="4172819D" w14:textId="35BBB167" w:rsidR="00873AF5" w:rsidRPr="004245D9" w:rsidRDefault="00873AF5" w:rsidP="004245D9">
      <w:pPr>
        <w:pStyle w:val="NormalnyWeb"/>
        <w:numPr>
          <w:ilvl w:val="0"/>
          <w:numId w:val="4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245D9">
        <w:rPr>
          <w:rFonts w:asciiTheme="minorHAnsi" w:hAnsiTheme="minorHAnsi" w:cstheme="minorHAnsi"/>
          <w:sz w:val="20"/>
          <w:szCs w:val="20"/>
        </w:rPr>
        <w:t>Student umie tworzyć i publikować treści dwujęzyczne, dostosowane do potrzeb międzynarodowego odbiorcy, co zwiększa jego przygotowanie do pracy w środowisku wielojęzycznym.</w:t>
      </w:r>
    </w:p>
    <w:p w14:paraId="60E33E06" w14:textId="7251C8F9" w:rsidR="00873AF5" w:rsidRPr="004245D9" w:rsidRDefault="00873AF5" w:rsidP="004245D9">
      <w:pPr>
        <w:pStyle w:val="NormalnyWeb"/>
        <w:numPr>
          <w:ilvl w:val="0"/>
          <w:numId w:val="4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245D9">
        <w:rPr>
          <w:rFonts w:asciiTheme="minorHAnsi" w:hAnsiTheme="minorHAnsi" w:cstheme="minorHAnsi"/>
          <w:sz w:val="20"/>
          <w:szCs w:val="20"/>
        </w:rPr>
        <w:t>Student potrafi samodzielnie opracować materiały graficzne i wideo na potrzeby kampanii, dostosowane do specyfiki mediów społecznościowych i potrzeb marketingowych.</w:t>
      </w:r>
    </w:p>
    <w:p w14:paraId="08CF4BCB" w14:textId="4697ECAC" w:rsidR="00873AF5" w:rsidRPr="004245D9" w:rsidRDefault="00873AF5" w:rsidP="004245D9">
      <w:pPr>
        <w:pStyle w:val="NormalnyWeb"/>
        <w:numPr>
          <w:ilvl w:val="0"/>
          <w:numId w:val="4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245D9">
        <w:rPr>
          <w:rFonts w:asciiTheme="minorHAnsi" w:hAnsiTheme="minorHAnsi" w:cstheme="minorHAnsi"/>
          <w:sz w:val="20"/>
          <w:szCs w:val="20"/>
        </w:rPr>
        <w:t>Student zdobywa umiejętność krytycznej analizy działań konkurencji i identyfikowania trendów, które mogą być użyteczne w pracy instytucji.</w:t>
      </w:r>
    </w:p>
    <w:p w14:paraId="139B5588" w14:textId="1841D7D3" w:rsidR="00873AF5" w:rsidRPr="004245D9" w:rsidRDefault="00873AF5" w:rsidP="004245D9">
      <w:pPr>
        <w:pStyle w:val="NormalnyWeb"/>
        <w:numPr>
          <w:ilvl w:val="0"/>
          <w:numId w:val="4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245D9">
        <w:rPr>
          <w:rFonts w:asciiTheme="minorHAnsi" w:hAnsiTheme="minorHAnsi" w:cstheme="minorHAnsi"/>
          <w:sz w:val="20"/>
          <w:szCs w:val="20"/>
        </w:rPr>
        <w:t>Student potrafi na bieżąco dostosowywać ton i treść komunikacji na podstawie analizy opinii i zaangażowania odbiorców.</w:t>
      </w:r>
    </w:p>
    <w:p w14:paraId="492D1161" w14:textId="4D5F51D5" w:rsidR="00873AF5" w:rsidRPr="004245D9" w:rsidRDefault="00873AF5" w:rsidP="004245D9">
      <w:pPr>
        <w:pStyle w:val="NormalnyWeb"/>
        <w:numPr>
          <w:ilvl w:val="0"/>
          <w:numId w:val="4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245D9">
        <w:rPr>
          <w:rFonts w:asciiTheme="minorHAnsi" w:hAnsiTheme="minorHAnsi" w:cstheme="minorHAnsi"/>
          <w:sz w:val="20"/>
          <w:szCs w:val="20"/>
        </w:rPr>
        <w:t>Student zdobywa umiejętność realizacji kampanii CSR, które wspierają pozytywny wizerunek instytucji oraz promują wartości społeczne.</w:t>
      </w:r>
    </w:p>
    <w:p w14:paraId="52CBBAB3" w14:textId="5CD33FEE" w:rsidR="00873AF5" w:rsidRPr="004245D9" w:rsidRDefault="00873AF5" w:rsidP="004245D9">
      <w:pPr>
        <w:pStyle w:val="NormalnyWeb"/>
        <w:numPr>
          <w:ilvl w:val="0"/>
          <w:numId w:val="4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245D9">
        <w:rPr>
          <w:rFonts w:asciiTheme="minorHAnsi" w:hAnsiTheme="minorHAnsi" w:cstheme="minorHAnsi"/>
          <w:sz w:val="20"/>
          <w:szCs w:val="20"/>
        </w:rPr>
        <w:t>Student potrafi przygotować raport ewaluacyjny podsumowujący efektywność swoich działań, analizuje swoje mocne strony i obszary do dalszego rozwoju.</w:t>
      </w:r>
    </w:p>
    <w:p w14:paraId="6CC659C3" w14:textId="77777777" w:rsidR="00873AF5" w:rsidRPr="00C477A6" w:rsidRDefault="00873AF5" w:rsidP="009B6F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122"/>
        <w:gridCol w:w="3546"/>
      </w:tblGrid>
      <w:tr w:rsidR="009B6F49" w:rsidRPr="00C477A6" w14:paraId="7E4C9F9D" w14:textId="77777777" w:rsidTr="002642F0">
        <w:trPr>
          <w:trHeight w:val="1471"/>
        </w:trPr>
        <w:tc>
          <w:tcPr>
            <w:tcW w:w="3402" w:type="dxa"/>
            <w:vAlign w:val="bottom"/>
          </w:tcPr>
          <w:p w14:paraId="106E8DE5" w14:textId="77777777" w:rsidR="009B6F49" w:rsidRPr="00C477A6" w:rsidRDefault="009B6F49" w:rsidP="002642F0">
            <w:pPr>
              <w:jc w:val="center"/>
              <w:rPr>
                <w:color w:val="000000" w:themeColor="text1"/>
              </w:rPr>
            </w:pPr>
            <w:r w:rsidRPr="00C477A6">
              <w:rPr>
                <w:color w:val="000000" w:themeColor="text1"/>
              </w:rPr>
              <w:t>……………………….</w:t>
            </w:r>
          </w:p>
          <w:p w14:paraId="7C464E00" w14:textId="77777777" w:rsidR="009B6F49" w:rsidRPr="00C477A6" w:rsidRDefault="009B6F49" w:rsidP="002642F0">
            <w:pPr>
              <w:jc w:val="center"/>
              <w:rPr>
                <w:i/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>data i podpis Opiekuna praktyk</w:t>
            </w:r>
          </w:p>
          <w:p w14:paraId="302B3E9A" w14:textId="77777777" w:rsidR="009B6F49" w:rsidRPr="00C477A6" w:rsidRDefault="009B6F49" w:rsidP="002642F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2" w:type="dxa"/>
          </w:tcPr>
          <w:p w14:paraId="060D634E" w14:textId="77777777" w:rsidR="009B6F49" w:rsidRPr="00C477A6" w:rsidRDefault="009B6F49" w:rsidP="002642F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46" w:type="dxa"/>
            <w:vAlign w:val="bottom"/>
          </w:tcPr>
          <w:p w14:paraId="4AA75425" w14:textId="77777777" w:rsidR="009B6F49" w:rsidRPr="00C477A6" w:rsidRDefault="009B6F49" w:rsidP="002642F0">
            <w:pPr>
              <w:jc w:val="center"/>
              <w:rPr>
                <w:color w:val="000000" w:themeColor="text1"/>
              </w:rPr>
            </w:pPr>
            <w:r w:rsidRPr="00C477A6">
              <w:rPr>
                <w:color w:val="000000" w:themeColor="text1"/>
              </w:rPr>
              <w:t>…………………………………………………</w:t>
            </w:r>
          </w:p>
          <w:p w14:paraId="1053DABF" w14:textId="06FE8BDD" w:rsidR="009B6F49" w:rsidRPr="00C477A6" w:rsidRDefault="009B6F49" w:rsidP="002642F0">
            <w:pPr>
              <w:jc w:val="center"/>
              <w:rPr>
                <w:i/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 xml:space="preserve">podpis i pieczątka Dyrektora </w:t>
            </w:r>
            <w:r w:rsidR="000848D3" w:rsidRPr="000848D3">
              <w:rPr>
                <w:i/>
                <w:color w:val="000000" w:themeColor="text1"/>
              </w:rPr>
              <w:t>Instytucji</w:t>
            </w:r>
          </w:p>
          <w:p w14:paraId="7BFB99EA" w14:textId="77777777" w:rsidR="009B6F49" w:rsidRPr="00C477A6" w:rsidRDefault="009B6F49" w:rsidP="002642F0">
            <w:pPr>
              <w:jc w:val="center"/>
              <w:rPr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>lub osoby upoważnionej</w:t>
            </w:r>
          </w:p>
        </w:tc>
      </w:tr>
      <w:tr w:rsidR="009B6F49" w:rsidRPr="00C477A6" w14:paraId="180E83F7" w14:textId="77777777" w:rsidTr="002642F0">
        <w:tc>
          <w:tcPr>
            <w:tcW w:w="3402" w:type="dxa"/>
          </w:tcPr>
          <w:p w14:paraId="5C9442BE" w14:textId="77777777" w:rsidR="009B6F49" w:rsidRPr="00C477A6" w:rsidRDefault="009B6F49" w:rsidP="002642F0"/>
          <w:p w14:paraId="3ED164D7" w14:textId="77777777" w:rsidR="009B6F49" w:rsidRPr="00C477A6" w:rsidRDefault="009B6F49" w:rsidP="002642F0"/>
          <w:p w14:paraId="02166294" w14:textId="77777777" w:rsidR="009B6F49" w:rsidRPr="00C477A6" w:rsidRDefault="009B6F49" w:rsidP="002642F0"/>
          <w:p w14:paraId="2FD06C68" w14:textId="77777777" w:rsidR="009B6F49" w:rsidRPr="00C477A6" w:rsidRDefault="009B6F49" w:rsidP="002642F0"/>
        </w:tc>
        <w:tc>
          <w:tcPr>
            <w:tcW w:w="2122" w:type="dxa"/>
          </w:tcPr>
          <w:p w14:paraId="69DBA4CD" w14:textId="77777777" w:rsidR="009B6F49" w:rsidRPr="00C477A6" w:rsidRDefault="009B6F49" w:rsidP="002642F0"/>
        </w:tc>
        <w:tc>
          <w:tcPr>
            <w:tcW w:w="3546" w:type="dxa"/>
          </w:tcPr>
          <w:p w14:paraId="2A4E4735" w14:textId="77777777" w:rsidR="009B6F49" w:rsidRPr="00C477A6" w:rsidRDefault="009B6F49" w:rsidP="002642F0"/>
        </w:tc>
      </w:tr>
      <w:tr w:rsidR="004245D9" w:rsidRPr="00C477A6" w14:paraId="00CC6DFA" w14:textId="77777777" w:rsidTr="00E13A41">
        <w:trPr>
          <w:trHeight w:val="95"/>
        </w:trPr>
        <w:tc>
          <w:tcPr>
            <w:tcW w:w="3402" w:type="dxa"/>
            <w:vAlign w:val="bottom"/>
          </w:tcPr>
          <w:p w14:paraId="552DF745" w14:textId="77777777" w:rsidR="004245D9" w:rsidRPr="00C477A6" w:rsidRDefault="004245D9" w:rsidP="00E13A41">
            <w:pPr>
              <w:jc w:val="center"/>
            </w:pPr>
            <w:r w:rsidRPr="00C477A6">
              <w:t>……………………………………….</w:t>
            </w:r>
          </w:p>
          <w:p w14:paraId="5F73EE60" w14:textId="77777777" w:rsidR="004245D9" w:rsidRPr="00C477A6" w:rsidRDefault="004245D9" w:rsidP="00E13A41">
            <w:pPr>
              <w:jc w:val="center"/>
              <w:rPr>
                <w:i/>
              </w:rPr>
            </w:pPr>
            <w:r w:rsidRPr="00C477A6">
              <w:rPr>
                <w:i/>
              </w:rPr>
              <w:t>data i podpis Uczelnianego Opiekuna Praktyk</w:t>
            </w:r>
          </w:p>
        </w:tc>
        <w:tc>
          <w:tcPr>
            <w:tcW w:w="2122" w:type="dxa"/>
          </w:tcPr>
          <w:p w14:paraId="7D8CD0AF" w14:textId="77777777" w:rsidR="004245D9" w:rsidRPr="00C477A6" w:rsidRDefault="004245D9" w:rsidP="00E13A41"/>
        </w:tc>
        <w:tc>
          <w:tcPr>
            <w:tcW w:w="3546" w:type="dxa"/>
          </w:tcPr>
          <w:p w14:paraId="1E2EB46D" w14:textId="77777777" w:rsidR="004245D9" w:rsidRPr="00C477A6" w:rsidRDefault="004245D9" w:rsidP="00E13A41"/>
        </w:tc>
      </w:tr>
    </w:tbl>
    <w:p w14:paraId="26901980" w14:textId="16133CEE" w:rsidR="000848D3" w:rsidRDefault="000848D3" w:rsidP="000807E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7B153134" w14:textId="77777777" w:rsidR="000848D3" w:rsidRDefault="000848D3">
      <w:pPr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br w:type="page"/>
      </w:r>
    </w:p>
    <w:p w14:paraId="012EFC60" w14:textId="77777777" w:rsidR="000807E4" w:rsidRPr="00432258" w:rsidRDefault="000807E4" w:rsidP="000807E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432258">
        <w:rPr>
          <w:rFonts w:eastAsia="Times New Roman" w:cs="Times New Roman"/>
          <w:b/>
          <w:lang w:eastAsia="pl-PL"/>
        </w:rPr>
        <w:lastRenderedPageBreak/>
        <w:t xml:space="preserve">Program praktyki zawodowej w </w:t>
      </w:r>
      <w:r w:rsidR="00C7293C">
        <w:rPr>
          <w:rFonts w:eastAsia="Times New Roman" w:cs="Times New Roman"/>
          <w:b/>
          <w:lang w:eastAsia="pl-PL"/>
        </w:rPr>
        <w:t>IV</w:t>
      </w:r>
      <w:r w:rsidRPr="00432258">
        <w:rPr>
          <w:rFonts w:eastAsia="Times New Roman" w:cs="Times New Roman"/>
          <w:b/>
          <w:lang w:eastAsia="pl-PL"/>
        </w:rPr>
        <w:t xml:space="preserve"> </w:t>
      </w:r>
      <w:proofErr w:type="spellStart"/>
      <w:r w:rsidRPr="00432258">
        <w:rPr>
          <w:rFonts w:eastAsia="Times New Roman" w:cs="Times New Roman"/>
          <w:b/>
          <w:lang w:eastAsia="pl-PL"/>
        </w:rPr>
        <w:t>sem</w:t>
      </w:r>
      <w:proofErr w:type="spellEnd"/>
      <w:r w:rsidRPr="00432258">
        <w:rPr>
          <w:rFonts w:eastAsia="Times New Roman" w:cs="Times New Roman"/>
          <w:b/>
          <w:lang w:eastAsia="pl-PL"/>
        </w:rPr>
        <w:t>.</w:t>
      </w:r>
    </w:p>
    <w:p w14:paraId="02949D2F" w14:textId="77777777" w:rsidR="000807E4" w:rsidRPr="00432258" w:rsidRDefault="000807E4" w:rsidP="16EF96DC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1D1E8C5F">
        <w:rPr>
          <w:rFonts w:eastAsia="Times New Roman" w:cs="Times New Roman"/>
          <w:b/>
          <w:bCs/>
          <w:lang w:eastAsia="pl-PL"/>
        </w:rPr>
        <w:t>dla studentów kierunku Dziennikarstwo</w:t>
      </w:r>
      <w:r w:rsidR="00C7293C">
        <w:rPr>
          <w:rFonts w:eastAsia="Times New Roman" w:cs="Times New Roman"/>
          <w:b/>
          <w:bCs/>
          <w:lang w:eastAsia="pl-PL"/>
        </w:rPr>
        <w:t xml:space="preserve"> i Nowe Media</w:t>
      </w:r>
      <w:r w:rsidRPr="1D1E8C5F">
        <w:rPr>
          <w:rFonts w:eastAsia="Times New Roman" w:cs="Times New Roman"/>
          <w:b/>
          <w:bCs/>
          <w:lang w:eastAsia="pl-PL"/>
        </w:rPr>
        <w:t xml:space="preserve"> I</w:t>
      </w:r>
      <w:r w:rsidR="00C7293C">
        <w:rPr>
          <w:rFonts w:eastAsia="Times New Roman" w:cs="Times New Roman"/>
          <w:b/>
          <w:bCs/>
          <w:lang w:eastAsia="pl-PL"/>
        </w:rPr>
        <w:t>I</w:t>
      </w:r>
      <w:r w:rsidRPr="1D1E8C5F">
        <w:rPr>
          <w:rFonts w:eastAsia="Times New Roman" w:cs="Times New Roman"/>
          <w:b/>
          <w:bCs/>
          <w:lang w:eastAsia="pl-PL"/>
        </w:rPr>
        <w:t xml:space="preserve"> stopnia</w:t>
      </w:r>
    </w:p>
    <w:p w14:paraId="2C18726C" w14:textId="77777777" w:rsidR="000848D3" w:rsidRDefault="000848D3" w:rsidP="16EF96DC">
      <w:pPr>
        <w:spacing w:after="0" w:line="240" w:lineRule="auto"/>
        <w:jc w:val="both"/>
        <w:rPr>
          <w:rStyle w:val="normaltextrun"/>
          <w:rFonts w:ascii="Calibri" w:hAnsi="Calibri" w:cs="Calibri"/>
          <w:color w:val="000000"/>
        </w:rPr>
      </w:pPr>
    </w:p>
    <w:p w14:paraId="36288076" w14:textId="77777777" w:rsidR="000848D3" w:rsidRDefault="000848D3" w:rsidP="16EF96DC">
      <w:pPr>
        <w:spacing w:after="0" w:line="240" w:lineRule="auto"/>
        <w:jc w:val="both"/>
        <w:rPr>
          <w:rStyle w:val="normaltextrun"/>
          <w:rFonts w:ascii="Calibri" w:hAnsi="Calibri" w:cs="Calibri"/>
          <w:color w:val="000000"/>
        </w:rPr>
      </w:pPr>
    </w:p>
    <w:p w14:paraId="1A5ED14B" w14:textId="518D8250" w:rsidR="000807E4" w:rsidRDefault="000807E4" w:rsidP="16EF96DC">
      <w:pPr>
        <w:spacing w:after="0" w:line="240" w:lineRule="auto"/>
        <w:jc w:val="both"/>
        <w:rPr>
          <w:shd w:val="clear" w:color="auto" w:fill="FFFFFF" w:themeFill="background1"/>
        </w:rPr>
      </w:pPr>
      <w:r>
        <w:rPr>
          <w:rStyle w:val="normaltextrun"/>
          <w:rFonts w:ascii="Calibri" w:hAnsi="Calibri" w:cs="Calibri"/>
          <w:color w:val="000000"/>
        </w:rPr>
        <w:t xml:space="preserve">Każdy student zobowiązany jest do odbycia w </w:t>
      </w:r>
      <w:r w:rsidR="00E13A41">
        <w:rPr>
          <w:rStyle w:val="normaltextrun"/>
          <w:rFonts w:ascii="Calibri" w:hAnsi="Calibri" w:cs="Calibri"/>
          <w:color w:val="000000"/>
        </w:rPr>
        <w:t>IV</w:t>
      </w:r>
      <w:r>
        <w:rPr>
          <w:rStyle w:val="normaltextrun"/>
          <w:rFonts w:ascii="Calibri" w:hAnsi="Calibri" w:cs="Calibri"/>
          <w:color w:val="000000"/>
        </w:rPr>
        <w:t xml:space="preserve"> </w:t>
      </w:r>
      <w:proofErr w:type="spellStart"/>
      <w:r>
        <w:rPr>
          <w:rStyle w:val="spellingerror"/>
          <w:rFonts w:ascii="Calibri" w:hAnsi="Calibri" w:cs="Calibri"/>
          <w:color w:val="000000"/>
        </w:rPr>
        <w:t>sem</w:t>
      </w:r>
      <w:proofErr w:type="spellEnd"/>
      <w:r w:rsidR="00C7293C">
        <w:rPr>
          <w:rStyle w:val="normaltextrun"/>
          <w:rFonts w:ascii="Calibri" w:hAnsi="Calibri" w:cs="Calibri"/>
          <w:color w:val="000000"/>
        </w:rPr>
        <w:t xml:space="preserve">. studiów </w:t>
      </w:r>
      <w:r w:rsidR="00E13A41">
        <w:rPr>
          <w:rStyle w:val="normaltextrun"/>
          <w:rFonts w:ascii="Calibri" w:hAnsi="Calibri" w:cs="Calibri"/>
          <w:color w:val="000000"/>
        </w:rPr>
        <w:t>I</w:t>
      </w:r>
      <w:r w:rsidR="00C7293C">
        <w:rPr>
          <w:rStyle w:val="normaltextrun"/>
          <w:rFonts w:ascii="Calibri" w:hAnsi="Calibri" w:cs="Calibri"/>
          <w:color w:val="000000"/>
        </w:rPr>
        <w:t>I stopnia 125</w:t>
      </w:r>
      <w:r w:rsidR="00027BCD">
        <w:rPr>
          <w:rStyle w:val="normaltextrun"/>
          <w:rFonts w:ascii="Calibri" w:hAnsi="Calibri" w:cs="Calibri"/>
          <w:color w:val="000000"/>
        </w:rPr>
        <w:t>-</w:t>
      </w:r>
      <w:r>
        <w:rPr>
          <w:rStyle w:val="normaltextrun"/>
          <w:rFonts w:ascii="Calibri" w:hAnsi="Calibri" w:cs="Calibri"/>
          <w:color w:val="000000"/>
        </w:rPr>
        <w:t>godzinnej</w:t>
      </w:r>
      <w:r>
        <w:rPr>
          <w:rStyle w:val="normaltextrun"/>
          <w:color w:val="000000"/>
        </w:rPr>
        <w:t xml:space="preserve"> </w:t>
      </w:r>
      <w:r w:rsidR="00C7293C">
        <w:rPr>
          <w:rFonts w:ascii="Calibri" w:hAnsi="Calibri"/>
        </w:rPr>
        <w:t>(</w:t>
      </w:r>
      <w:r w:rsidR="009D5D39">
        <w:rPr>
          <w:rFonts w:ascii="Calibri" w:hAnsi="Calibri"/>
        </w:rPr>
        <w:t>1 miesiąc</w:t>
      </w:r>
      <w:r w:rsidR="3E7F8E93" w:rsidRPr="16EF96DC">
        <w:rPr>
          <w:rFonts w:ascii="Calibri" w:hAnsi="Calibri"/>
        </w:rPr>
        <w:t>)</w:t>
      </w:r>
      <w:r w:rsidR="3E7F8E93" w:rsidRPr="16EF96DC">
        <w:rPr>
          <w:rStyle w:val="normaltextrun"/>
          <w:rFonts w:ascii="Calibri" w:hAnsi="Calibri" w:cs="Calibri"/>
          <w:color w:val="000000" w:themeColor="text1"/>
        </w:rPr>
        <w:t xml:space="preserve"> </w:t>
      </w:r>
      <w:r>
        <w:rPr>
          <w:rStyle w:val="normaltextrun"/>
          <w:rFonts w:ascii="Calibri" w:hAnsi="Calibri" w:cs="Calibri"/>
          <w:color w:val="000000"/>
        </w:rPr>
        <w:t xml:space="preserve">praktyki w </w:t>
      </w:r>
      <w:r w:rsidRPr="1FC91C61">
        <w:rPr>
          <w:shd w:val="clear" w:color="auto" w:fill="FFFFFF" w:themeFill="background1"/>
        </w:rPr>
        <w:t>instytucjach kultury, mediach i agencjach, z którymi uniwersytet podpisał stosowną umowę</w:t>
      </w:r>
      <w:r w:rsidR="0041622B">
        <w:rPr>
          <w:shd w:val="clear" w:color="auto" w:fill="FFFFFF" w:themeFill="background1"/>
        </w:rPr>
        <w:t>.</w:t>
      </w:r>
    </w:p>
    <w:p w14:paraId="428FF895" w14:textId="77777777" w:rsidR="0041622B" w:rsidRDefault="0041622B" w:rsidP="16EF96DC">
      <w:pPr>
        <w:spacing w:after="0" w:line="240" w:lineRule="auto"/>
        <w:jc w:val="both"/>
        <w:rPr>
          <w:shd w:val="clear" w:color="auto" w:fill="FFFFFF" w:themeFill="background1"/>
        </w:rPr>
      </w:pPr>
    </w:p>
    <w:p w14:paraId="018484BF" w14:textId="77777777" w:rsidR="00653F26" w:rsidRPr="005804F7" w:rsidRDefault="00653F26" w:rsidP="00653F26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3"/>
        <w:gridCol w:w="1135"/>
      </w:tblGrid>
      <w:tr w:rsidR="00653F26" w:rsidRPr="00B95AFF" w14:paraId="168C07CB" w14:textId="77777777" w:rsidTr="007D4884">
        <w:trPr>
          <w:jc w:val="center"/>
        </w:trPr>
        <w:tc>
          <w:tcPr>
            <w:tcW w:w="43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3E53F5E" w14:textId="77777777" w:rsidR="00653F26" w:rsidRPr="00B95AFF" w:rsidRDefault="00653F26" w:rsidP="007D4884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CBCEAE5" w14:textId="77777777" w:rsidR="00653F26" w:rsidRPr="00BB73AC" w:rsidRDefault="00653F26" w:rsidP="007D4884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653F26" w:rsidRPr="00316292" w14:paraId="3F4AD0CF" w14:textId="77777777" w:rsidTr="007D4884">
        <w:trPr>
          <w:jc w:val="center"/>
        </w:trPr>
        <w:tc>
          <w:tcPr>
            <w:tcW w:w="4393" w:type="pct"/>
            <w:shd w:val="clear" w:color="auto" w:fill="auto"/>
            <w:tcMar>
              <w:left w:w="28" w:type="dxa"/>
              <w:right w:w="28" w:type="dxa"/>
            </w:tcMar>
          </w:tcPr>
          <w:p w14:paraId="1513BDDB" w14:textId="77777777" w:rsidR="00653F26" w:rsidRPr="00316292" w:rsidRDefault="00653F26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16292">
              <w:rPr>
                <w:rFonts w:cstheme="minorHAnsi"/>
                <w:sz w:val="18"/>
                <w:szCs w:val="18"/>
              </w:rPr>
              <w:t xml:space="preserve">Zna w stopniu pogłębionym teorie, metodologie i terminologie z dziedziny nauk humanistycznych i dziedziny nauk społecznych, a także w stopniu podstawowym z dziedziny nauk ścisłych i przyrodniczych i dziedziny sztuki, istotne dla kierunku dziennikarstwo i nowe media, oraz możliwości zastosowania wiedzy teoretycznej z ww. dziedzin w praktycznej działalności medialnej. </w:t>
            </w:r>
          </w:p>
          <w:p w14:paraId="31673C7F" w14:textId="77777777" w:rsidR="00653F26" w:rsidRPr="00316292" w:rsidRDefault="00653F26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16292">
              <w:rPr>
                <w:rFonts w:cstheme="minorHAnsi"/>
                <w:sz w:val="18"/>
                <w:szCs w:val="18"/>
              </w:rPr>
              <w:t xml:space="preserve">Zna w stopniu pogłębionym nowoczesne narzędzia, metody i techniki informacji i komunikacji (media cyfrowe, sieciowe, mobilne). </w:t>
            </w:r>
          </w:p>
          <w:p w14:paraId="6088A7FB" w14:textId="77777777" w:rsidR="00653F26" w:rsidRPr="00316292" w:rsidRDefault="00653F26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16292">
              <w:rPr>
                <w:rFonts w:cstheme="minorHAnsi"/>
                <w:sz w:val="18"/>
                <w:szCs w:val="18"/>
              </w:rPr>
              <w:t>Zna warsztat specjalistyczny dziennikarza internetowego i mobilnego; zna możliwości wykorzystania i rozumie rolę tzw. miękkich kompetencji w działalności medialnej.</w:t>
            </w:r>
          </w:p>
          <w:p w14:paraId="75A12BD6" w14:textId="77777777" w:rsidR="00653F26" w:rsidRPr="00316292" w:rsidRDefault="00653F26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16292">
              <w:rPr>
                <w:rFonts w:cstheme="minorHAnsi"/>
                <w:sz w:val="18"/>
                <w:szCs w:val="18"/>
              </w:rPr>
              <w:t xml:space="preserve">Ma uporządkowaną, pogłębioną wiedzę o współczesnym języku polskim, zorientowaną na zastosowania praktyczne, zwłaszcza w komunikacji za pośrednictwem mediów cyfrowych, sieciowych i mobilnych. </w:t>
            </w:r>
          </w:p>
          <w:p w14:paraId="431BA0E9" w14:textId="77777777" w:rsidR="00653F26" w:rsidRPr="00316292" w:rsidRDefault="00653F26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16292">
              <w:rPr>
                <w:rFonts w:cstheme="minorHAnsi"/>
                <w:sz w:val="18"/>
                <w:szCs w:val="18"/>
              </w:rPr>
              <w:t>Rozumie rolę, którą pełnią nowe media w gospodarce; zna zasady tworzenia i rozwoju nowoczesnych przedsiębiorstw medialnych i zarządzania nimi.</w:t>
            </w:r>
          </w:p>
          <w:p w14:paraId="15F8E157" w14:textId="77777777" w:rsidR="00653F26" w:rsidRPr="00316292" w:rsidRDefault="00653F26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16292">
              <w:rPr>
                <w:rFonts w:cstheme="minorHAnsi"/>
                <w:sz w:val="18"/>
                <w:szCs w:val="18"/>
              </w:rPr>
              <w:t>Ma zaawansowaną wiedzę o celach, instrumentach, metodach i technikach e-public relations i e-marketingu.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07E98027" w14:textId="77777777" w:rsidR="00653F26" w:rsidRPr="00316292" w:rsidRDefault="00653F26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16292">
              <w:rPr>
                <w:rFonts w:cstheme="minorHAnsi"/>
                <w:color w:val="000000"/>
                <w:sz w:val="18"/>
                <w:szCs w:val="18"/>
              </w:rPr>
              <w:t>K_WG01</w:t>
            </w:r>
          </w:p>
          <w:p w14:paraId="23E61ED4" w14:textId="77777777" w:rsidR="00653F26" w:rsidRPr="00316292" w:rsidRDefault="00653F26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16292">
              <w:rPr>
                <w:rFonts w:cstheme="minorHAnsi"/>
                <w:color w:val="000000"/>
                <w:sz w:val="18"/>
                <w:szCs w:val="18"/>
              </w:rPr>
              <w:t>K_WG02</w:t>
            </w:r>
          </w:p>
          <w:p w14:paraId="4E396981" w14:textId="77777777" w:rsidR="00653F26" w:rsidRPr="00316292" w:rsidRDefault="00653F26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16292">
              <w:rPr>
                <w:rFonts w:cstheme="minorHAnsi"/>
                <w:color w:val="000000"/>
                <w:sz w:val="18"/>
                <w:szCs w:val="18"/>
              </w:rPr>
              <w:t>K_WG03</w:t>
            </w:r>
          </w:p>
          <w:p w14:paraId="0B916670" w14:textId="77777777" w:rsidR="00653F26" w:rsidRPr="00316292" w:rsidRDefault="00653F26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16292">
              <w:rPr>
                <w:rFonts w:cstheme="minorHAnsi"/>
                <w:color w:val="000000"/>
                <w:sz w:val="18"/>
                <w:szCs w:val="18"/>
              </w:rPr>
              <w:t>K_WG04</w:t>
            </w:r>
          </w:p>
          <w:p w14:paraId="641391BB" w14:textId="77777777" w:rsidR="00653F26" w:rsidRPr="00316292" w:rsidRDefault="00653F26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316292">
              <w:rPr>
                <w:rFonts w:cstheme="minorHAnsi"/>
                <w:color w:val="000000"/>
                <w:sz w:val="18"/>
                <w:szCs w:val="18"/>
              </w:rPr>
              <w:t>K_WG05</w:t>
            </w:r>
          </w:p>
          <w:p w14:paraId="5DCA91DE" w14:textId="77777777" w:rsidR="00653F26" w:rsidRPr="00316292" w:rsidRDefault="00653F26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16292">
              <w:rPr>
                <w:rFonts w:cstheme="minorHAnsi"/>
                <w:color w:val="000000"/>
                <w:sz w:val="18"/>
                <w:szCs w:val="18"/>
              </w:rPr>
              <w:t>K_WG06</w:t>
            </w:r>
          </w:p>
        </w:tc>
      </w:tr>
      <w:tr w:rsidR="00653F26" w:rsidRPr="00316292" w14:paraId="510CBA41" w14:textId="77777777" w:rsidTr="007D4884">
        <w:trPr>
          <w:jc w:val="center"/>
        </w:trPr>
        <w:tc>
          <w:tcPr>
            <w:tcW w:w="4393" w:type="pct"/>
            <w:shd w:val="clear" w:color="auto" w:fill="auto"/>
            <w:tcMar>
              <w:left w:w="28" w:type="dxa"/>
              <w:right w:w="28" w:type="dxa"/>
            </w:tcMar>
          </w:tcPr>
          <w:p w14:paraId="343962E7" w14:textId="77777777" w:rsidR="00653F26" w:rsidRPr="00316292" w:rsidRDefault="00653F26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16292">
              <w:rPr>
                <w:rFonts w:cstheme="minorHAnsi"/>
                <w:sz w:val="18"/>
                <w:szCs w:val="18"/>
              </w:rPr>
              <w:t>Umie definiować i rozstrzygać problemy oraz wykonywać zadania typowe dla zawodów dziennikarza internetowego i mobilnego, e-PR-owca, e-marketingowca: tworzyć merytoryczne, rzetelne przekazy multimedialne o różnego typu wydarzeniach, zjawiskach i procesach, prezentowane online lub offline; kreować wizerunek i markę; zarządzać sytuacją kryzysową; współpracować z interesariuszami; projektować, promować i reklamować produkty lub usługi.</w:t>
            </w:r>
          </w:p>
          <w:p w14:paraId="1893F942" w14:textId="77777777" w:rsidR="00653F26" w:rsidRPr="00316292" w:rsidRDefault="00653F26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16292">
              <w:rPr>
                <w:rFonts w:cstheme="minorHAnsi"/>
                <w:sz w:val="18"/>
                <w:szCs w:val="18"/>
              </w:rPr>
              <w:t>Umie zdobywać informacje z różnych źródeł i wykorzystywać je w działalności medialnej w sposób krytyczny i twórczy.</w:t>
            </w:r>
          </w:p>
          <w:p w14:paraId="7FCE1B6F" w14:textId="77777777" w:rsidR="00653F26" w:rsidRPr="00316292" w:rsidRDefault="00653F26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16292">
              <w:rPr>
                <w:rFonts w:cstheme="minorHAnsi"/>
                <w:sz w:val="18"/>
                <w:szCs w:val="18"/>
              </w:rPr>
              <w:t>Umie posługiwać się nowoczesnymi urządzeniami, programami i aplikacjami, przydatnymi w działalności dziennikarskiej, e-PR-</w:t>
            </w:r>
            <w:proofErr w:type="spellStart"/>
            <w:r w:rsidRPr="00316292">
              <w:rPr>
                <w:rFonts w:cstheme="minorHAnsi"/>
                <w:sz w:val="18"/>
                <w:szCs w:val="18"/>
              </w:rPr>
              <w:t>owskiej</w:t>
            </w:r>
            <w:proofErr w:type="spellEnd"/>
            <w:r w:rsidRPr="00316292">
              <w:rPr>
                <w:rFonts w:cstheme="minorHAnsi"/>
                <w:sz w:val="18"/>
                <w:szCs w:val="18"/>
              </w:rPr>
              <w:t>, e-marketingowej.</w:t>
            </w:r>
          </w:p>
          <w:p w14:paraId="20FF75F3" w14:textId="77777777" w:rsidR="00653F26" w:rsidRPr="00316292" w:rsidRDefault="00653F26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16292">
              <w:rPr>
                <w:rFonts w:cstheme="minorHAnsi"/>
                <w:sz w:val="18"/>
                <w:szCs w:val="18"/>
              </w:rPr>
              <w:t>Umie prowadzić zaawansowane badania komunikacji medialnej, zwłaszcza komunikacji sieciowej; potrafi w oparciu o wyniki tych badań formułować hipotezy i prognozy oraz tworzyć i wypróbowywać nowe rozwiązania komunikacyjne.</w:t>
            </w:r>
          </w:p>
          <w:p w14:paraId="035CB23D" w14:textId="77777777" w:rsidR="00653F26" w:rsidRPr="00316292" w:rsidRDefault="00653F26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16292">
              <w:rPr>
                <w:rFonts w:cstheme="minorHAnsi"/>
                <w:sz w:val="18"/>
                <w:szCs w:val="18"/>
              </w:rPr>
              <w:t>Umie porozumiewać się z różnymi grupami odbiorców, odbierając i tworząc wypowiedzi ustne i pisemne oraz przekazy multimedialne, zwłaszcza przeznaczone dla Internetu i mediów mobilnych.</w:t>
            </w:r>
          </w:p>
          <w:p w14:paraId="162E822A" w14:textId="77777777" w:rsidR="00653F26" w:rsidRPr="00316292" w:rsidRDefault="00653F26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16292">
              <w:rPr>
                <w:rFonts w:cstheme="minorHAnsi"/>
                <w:sz w:val="18"/>
                <w:szCs w:val="18"/>
              </w:rPr>
              <w:t>Umie sprawnie organizować i prowadzić spotkania i wydarzenia, w tym dyskusje, debaty i negocjacje, także online.</w:t>
            </w:r>
          </w:p>
          <w:p w14:paraId="11443AFC" w14:textId="77777777" w:rsidR="00653F26" w:rsidRPr="00316292" w:rsidRDefault="00653F26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16292">
              <w:rPr>
                <w:rFonts w:cstheme="minorHAnsi"/>
                <w:sz w:val="18"/>
                <w:szCs w:val="18"/>
              </w:rPr>
              <w:t>Umie działać jako członek zespołu e-dziennikarskiego, e-PR-</w:t>
            </w:r>
            <w:proofErr w:type="spellStart"/>
            <w:r w:rsidRPr="00316292">
              <w:rPr>
                <w:rFonts w:cstheme="minorHAnsi"/>
                <w:sz w:val="18"/>
                <w:szCs w:val="18"/>
              </w:rPr>
              <w:t>owskiego</w:t>
            </w:r>
            <w:proofErr w:type="spellEnd"/>
            <w:r w:rsidRPr="00316292">
              <w:rPr>
                <w:rFonts w:cstheme="minorHAnsi"/>
                <w:sz w:val="18"/>
                <w:szCs w:val="18"/>
              </w:rPr>
              <w:t>, e-marketingowego.</w:t>
            </w:r>
          </w:p>
          <w:p w14:paraId="01979218" w14:textId="77777777" w:rsidR="00653F26" w:rsidRPr="00316292" w:rsidRDefault="00653F26" w:rsidP="007D4884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16292">
              <w:rPr>
                <w:rFonts w:cstheme="minorHAnsi"/>
                <w:sz w:val="18"/>
                <w:szCs w:val="18"/>
              </w:rPr>
              <w:t>Umie dogłębnie analizować przemiany rynku pracy z punktu widzenia specjalisty od komunikacji medialnej; potrafi zaplanować indywidualną i zespołową ścieżkę kariery zawodowej.</w:t>
            </w:r>
          </w:p>
          <w:p w14:paraId="2ECC4D34" w14:textId="77777777" w:rsidR="00653F26" w:rsidRPr="00316292" w:rsidRDefault="00653F26" w:rsidP="007D4884">
            <w:pPr>
              <w:spacing w:after="0" w:line="240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16292">
              <w:rPr>
                <w:rFonts w:cstheme="minorHAnsi"/>
                <w:sz w:val="18"/>
                <w:szCs w:val="18"/>
              </w:rPr>
              <w:t>Umie rozwijać i doskonalić kompetencje potrzebne w działalności medialnej, w szczególności: zdolność do kooperacji, efektywną organizację pracy, asertywność i komunikatywność, elastyczność, wysoką kulturę osobistą.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6EBA9D5B" w14:textId="77777777" w:rsidR="00653F26" w:rsidRPr="00316292" w:rsidRDefault="00653F26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316292">
              <w:rPr>
                <w:rFonts w:cstheme="minorHAnsi"/>
                <w:bCs/>
                <w:sz w:val="18"/>
                <w:szCs w:val="18"/>
              </w:rPr>
              <w:t>K_UW01</w:t>
            </w:r>
          </w:p>
          <w:p w14:paraId="08338CC2" w14:textId="77777777" w:rsidR="00653F26" w:rsidRPr="00316292" w:rsidRDefault="00653F26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316292">
              <w:rPr>
                <w:rFonts w:cstheme="minorHAnsi"/>
                <w:bCs/>
                <w:sz w:val="18"/>
                <w:szCs w:val="18"/>
              </w:rPr>
              <w:t>K_UW02</w:t>
            </w:r>
          </w:p>
          <w:p w14:paraId="3CAB9E82" w14:textId="77777777" w:rsidR="00653F26" w:rsidRPr="00316292" w:rsidRDefault="00653F26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316292">
              <w:rPr>
                <w:rFonts w:cstheme="minorHAnsi"/>
                <w:bCs/>
                <w:sz w:val="18"/>
                <w:szCs w:val="18"/>
              </w:rPr>
              <w:t>K_UW03</w:t>
            </w:r>
          </w:p>
          <w:p w14:paraId="1EECA544" w14:textId="77777777" w:rsidR="00653F26" w:rsidRPr="00316292" w:rsidRDefault="00653F26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316292">
              <w:rPr>
                <w:rFonts w:cstheme="minorHAnsi"/>
                <w:bCs/>
                <w:sz w:val="18"/>
                <w:szCs w:val="18"/>
              </w:rPr>
              <w:t>K_UW04</w:t>
            </w:r>
          </w:p>
          <w:p w14:paraId="778CD27A" w14:textId="77777777" w:rsidR="00653F26" w:rsidRPr="00316292" w:rsidRDefault="00653F26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316292">
              <w:rPr>
                <w:rFonts w:cstheme="minorHAnsi"/>
                <w:bCs/>
                <w:sz w:val="18"/>
                <w:szCs w:val="18"/>
              </w:rPr>
              <w:t>K_UK07</w:t>
            </w:r>
          </w:p>
          <w:p w14:paraId="70739C09" w14:textId="77777777" w:rsidR="00653F26" w:rsidRPr="00316292" w:rsidRDefault="00653F26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316292">
              <w:rPr>
                <w:rFonts w:cstheme="minorHAnsi"/>
                <w:bCs/>
                <w:sz w:val="18"/>
                <w:szCs w:val="18"/>
              </w:rPr>
              <w:t>K_UK08</w:t>
            </w:r>
          </w:p>
          <w:p w14:paraId="1E360014" w14:textId="77777777" w:rsidR="00653F26" w:rsidRPr="00316292" w:rsidRDefault="00653F26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316292">
              <w:rPr>
                <w:rFonts w:cstheme="minorHAnsi"/>
                <w:bCs/>
                <w:sz w:val="18"/>
                <w:szCs w:val="18"/>
              </w:rPr>
              <w:t>K_UO11</w:t>
            </w:r>
          </w:p>
          <w:p w14:paraId="18ADCE05" w14:textId="77777777" w:rsidR="00653F26" w:rsidRPr="00316292" w:rsidRDefault="00653F26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316292">
              <w:rPr>
                <w:rFonts w:cstheme="minorHAnsi"/>
                <w:bCs/>
                <w:sz w:val="18"/>
                <w:szCs w:val="18"/>
              </w:rPr>
              <w:t>K_UU13</w:t>
            </w:r>
          </w:p>
          <w:p w14:paraId="5EC5459E" w14:textId="77777777" w:rsidR="00653F26" w:rsidRPr="00316292" w:rsidRDefault="00653F26" w:rsidP="007D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316292">
              <w:rPr>
                <w:rFonts w:cstheme="minorHAnsi"/>
                <w:bCs/>
                <w:sz w:val="18"/>
                <w:szCs w:val="18"/>
              </w:rPr>
              <w:t>K_UU14</w:t>
            </w:r>
          </w:p>
        </w:tc>
      </w:tr>
      <w:tr w:rsidR="00653F26" w:rsidRPr="00316292" w14:paraId="3C0365C0" w14:textId="77777777" w:rsidTr="007D4884">
        <w:trPr>
          <w:jc w:val="center"/>
        </w:trPr>
        <w:tc>
          <w:tcPr>
            <w:tcW w:w="4393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052331E" w14:textId="77777777" w:rsidR="00653F26" w:rsidRPr="00316292" w:rsidRDefault="00653F26" w:rsidP="007D48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16292">
              <w:rPr>
                <w:rFonts w:asciiTheme="minorHAnsi" w:hAnsiTheme="minorHAnsi" w:cstheme="minorHAnsi"/>
                <w:sz w:val="18"/>
                <w:szCs w:val="18"/>
              </w:rPr>
              <w:t>Jest przygotowany do krytycznej oceny swojej wiedzy; jest gotów rozwijać zmysł krytyczny, gust i wrażliwość jako świadomy odbiorca i twórca przekazów medialnych i tekstów kultury.</w:t>
            </w:r>
          </w:p>
          <w:p w14:paraId="1C7FE822" w14:textId="77777777" w:rsidR="00653F26" w:rsidRPr="00316292" w:rsidRDefault="00653F26" w:rsidP="007D48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16292">
              <w:rPr>
                <w:rFonts w:asciiTheme="minorHAnsi" w:hAnsiTheme="minorHAnsi" w:cstheme="minorHAnsi"/>
                <w:sz w:val="18"/>
                <w:szCs w:val="18"/>
              </w:rPr>
              <w:t>Jest gotów do konstruktywnego dialogu i współpracy z ekspertami w dziedzinie komunikacji społecznej i medialnej.</w:t>
            </w:r>
          </w:p>
          <w:p w14:paraId="71F918EB" w14:textId="77777777" w:rsidR="00653F26" w:rsidRPr="00316292" w:rsidRDefault="00653F26" w:rsidP="007D48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16292">
              <w:rPr>
                <w:rFonts w:asciiTheme="minorHAnsi" w:hAnsiTheme="minorHAnsi" w:cstheme="minorHAnsi"/>
                <w:sz w:val="18"/>
                <w:szCs w:val="18"/>
              </w:rPr>
              <w:t>Jest w pełni przygotowany do wykorzystania swoich umiejętności komunikacyjno-medialnych w inspirowaniu i organizowaniu działań mających na celu rozwój środowiska społeczno-gospodarczego, w tym lokalnego.</w:t>
            </w:r>
          </w:p>
          <w:p w14:paraId="7C3DF4E4" w14:textId="77777777" w:rsidR="00653F26" w:rsidRPr="00316292" w:rsidRDefault="00653F26" w:rsidP="007D48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16292">
              <w:rPr>
                <w:rFonts w:asciiTheme="minorHAnsi" w:hAnsiTheme="minorHAnsi" w:cstheme="minorHAnsi"/>
                <w:sz w:val="18"/>
                <w:szCs w:val="18"/>
              </w:rPr>
              <w:t>Jest gotów działać na rzecz zachowania i promocji dorobku kulturowego i kulturalnego swojego regionu, Polski i Europy.</w:t>
            </w:r>
          </w:p>
          <w:p w14:paraId="6FE8C30A" w14:textId="77777777" w:rsidR="00653F26" w:rsidRPr="00316292" w:rsidRDefault="00653F26" w:rsidP="007D48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16292">
              <w:rPr>
                <w:rFonts w:asciiTheme="minorHAnsi" w:hAnsiTheme="minorHAnsi" w:cstheme="minorHAnsi"/>
                <w:sz w:val="18"/>
                <w:szCs w:val="18"/>
              </w:rPr>
              <w:t>Jest przygotowany do prowadzenia działalności medialnej w sposób etyczny i odpowiedzialny.</w:t>
            </w:r>
          </w:p>
          <w:p w14:paraId="4F8F4C58" w14:textId="77777777" w:rsidR="00653F26" w:rsidRPr="00316292" w:rsidRDefault="00653F26" w:rsidP="007D4884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16292">
              <w:rPr>
                <w:rFonts w:asciiTheme="minorHAnsi" w:hAnsiTheme="minorHAnsi" w:cstheme="minorHAnsi"/>
                <w:sz w:val="18"/>
                <w:szCs w:val="18"/>
              </w:rPr>
              <w:t>Jest gotów bronić głównych zasad etosu dziennikarskiego, w tym niezależności i bezstronności.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0B398" w14:textId="77777777" w:rsidR="00653F26" w:rsidRPr="00316292" w:rsidRDefault="00653F26" w:rsidP="007D4884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316292">
              <w:rPr>
                <w:rFonts w:cstheme="minorHAnsi"/>
                <w:bCs/>
                <w:sz w:val="18"/>
                <w:szCs w:val="18"/>
              </w:rPr>
              <w:t>K_KK01</w:t>
            </w:r>
          </w:p>
          <w:p w14:paraId="49A6B013" w14:textId="77777777" w:rsidR="00653F26" w:rsidRPr="00316292" w:rsidRDefault="00653F26" w:rsidP="007D4884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316292">
              <w:rPr>
                <w:rFonts w:cstheme="minorHAnsi"/>
                <w:bCs/>
                <w:sz w:val="18"/>
                <w:szCs w:val="18"/>
              </w:rPr>
              <w:t>K_KK02</w:t>
            </w:r>
          </w:p>
          <w:p w14:paraId="1ABDAB49" w14:textId="77777777" w:rsidR="00653F26" w:rsidRPr="00316292" w:rsidRDefault="00653F26" w:rsidP="007D4884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316292">
              <w:rPr>
                <w:rFonts w:cstheme="minorHAnsi"/>
                <w:bCs/>
                <w:sz w:val="18"/>
                <w:szCs w:val="18"/>
              </w:rPr>
              <w:t>K_KO03</w:t>
            </w:r>
          </w:p>
          <w:p w14:paraId="7960D5F3" w14:textId="77777777" w:rsidR="00653F26" w:rsidRPr="00316292" w:rsidRDefault="00653F26" w:rsidP="007D4884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316292">
              <w:rPr>
                <w:rFonts w:cstheme="minorHAnsi"/>
                <w:bCs/>
                <w:sz w:val="18"/>
                <w:szCs w:val="18"/>
              </w:rPr>
              <w:t>K_KO04</w:t>
            </w:r>
          </w:p>
          <w:p w14:paraId="12FCC198" w14:textId="77777777" w:rsidR="00653F26" w:rsidRPr="00316292" w:rsidRDefault="00653F26" w:rsidP="007D4884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316292">
              <w:rPr>
                <w:rFonts w:cstheme="minorHAnsi"/>
                <w:bCs/>
                <w:sz w:val="18"/>
                <w:szCs w:val="18"/>
              </w:rPr>
              <w:t>K_KR05</w:t>
            </w:r>
          </w:p>
          <w:p w14:paraId="059B9081" w14:textId="77777777" w:rsidR="00653F26" w:rsidRPr="00316292" w:rsidRDefault="00653F26" w:rsidP="007D4884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316292">
              <w:rPr>
                <w:rFonts w:cstheme="minorHAnsi"/>
                <w:bCs/>
                <w:sz w:val="18"/>
                <w:szCs w:val="18"/>
              </w:rPr>
              <w:t>K_KR06</w:t>
            </w:r>
          </w:p>
        </w:tc>
      </w:tr>
    </w:tbl>
    <w:p w14:paraId="43AB0999" w14:textId="77777777" w:rsidR="0041622B" w:rsidRPr="005804F7" w:rsidRDefault="0041622B" w:rsidP="004266BD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</w:p>
    <w:p w14:paraId="139BFC8A" w14:textId="77777777" w:rsidR="000807E4" w:rsidRDefault="000807E4" w:rsidP="00E17F96">
      <w:pPr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>Cel</w:t>
      </w:r>
      <w:r w:rsidRPr="00C547C7">
        <w:rPr>
          <w:b/>
          <w:lang w:eastAsia="pl-PL"/>
        </w:rPr>
        <w:t xml:space="preserve"> praktyki:</w:t>
      </w:r>
    </w:p>
    <w:p w14:paraId="6233F852" w14:textId="77777777" w:rsidR="00C7293C" w:rsidRPr="00E13A41" w:rsidRDefault="00C7293C" w:rsidP="00E17F96">
      <w:pPr>
        <w:numPr>
          <w:ilvl w:val="0"/>
          <w:numId w:val="32"/>
        </w:numPr>
        <w:spacing w:after="0" w:line="240" w:lineRule="auto"/>
        <w:rPr>
          <w:rFonts w:eastAsia="Times New Roman" w:cstheme="minorHAnsi"/>
          <w:lang w:eastAsia="pl-PL"/>
        </w:rPr>
      </w:pPr>
      <w:r w:rsidRPr="00E13A41">
        <w:rPr>
          <w:rFonts w:eastAsia="Times New Roman" w:cstheme="minorHAnsi"/>
          <w:lang w:eastAsia="pl-PL"/>
        </w:rPr>
        <w:t>Samodzielne zarządzanie złożonymi kampaniami komunikacyjnymi.</w:t>
      </w:r>
    </w:p>
    <w:p w14:paraId="7ECA58D9" w14:textId="77777777" w:rsidR="00C7293C" w:rsidRPr="00E13A41" w:rsidRDefault="00C7293C" w:rsidP="00E17F96">
      <w:pPr>
        <w:numPr>
          <w:ilvl w:val="0"/>
          <w:numId w:val="32"/>
        </w:numPr>
        <w:spacing w:after="0" w:line="240" w:lineRule="auto"/>
        <w:rPr>
          <w:rFonts w:eastAsia="Times New Roman" w:cstheme="minorHAnsi"/>
          <w:lang w:eastAsia="pl-PL"/>
        </w:rPr>
      </w:pPr>
      <w:r w:rsidRPr="00E13A41">
        <w:rPr>
          <w:rFonts w:eastAsia="Times New Roman" w:cstheme="minorHAnsi"/>
          <w:lang w:eastAsia="pl-PL"/>
        </w:rPr>
        <w:t>Rozwinięcie umiejętności zarządzania sytuacjami kryzysowymi.</w:t>
      </w:r>
    </w:p>
    <w:p w14:paraId="33BF6EB9" w14:textId="77777777" w:rsidR="00C7293C" w:rsidRPr="00E13A41" w:rsidRDefault="00C7293C" w:rsidP="00C7293C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E13A41">
        <w:rPr>
          <w:rFonts w:eastAsia="Times New Roman" w:cstheme="minorHAnsi"/>
          <w:lang w:eastAsia="pl-PL"/>
        </w:rPr>
        <w:t>Doskonalenie zdolności przywódczych i koordynacji zespołu.</w:t>
      </w:r>
    </w:p>
    <w:p w14:paraId="52078CA4" w14:textId="77777777" w:rsidR="00C7293C" w:rsidRPr="00E13A41" w:rsidRDefault="00C7293C" w:rsidP="00C7293C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E13A41">
        <w:rPr>
          <w:rFonts w:eastAsia="Times New Roman" w:cstheme="minorHAnsi"/>
          <w:lang w:eastAsia="pl-PL"/>
        </w:rPr>
        <w:lastRenderedPageBreak/>
        <w:t>Mentoring i wsparcie młodszych współpracowników.</w:t>
      </w:r>
    </w:p>
    <w:p w14:paraId="06AB5CD4" w14:textId="77777777" w:rsidR="00C7293C" w:rsidRPr="00E13A41" w:rsidRDefault="00C7293C" w:rsidP="00C7293C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E13A41">
        <w:rPr>
          <w:rFonts w:eastAsia="Times New Roman" w:cstheme="minorHAnsi"/>
          <w:lang w:eastAsia="pl-PL"/>
        </w:rPr>
        <w:t>Kompetencje refleksji nad własnym rozwojem zawodowym.</w:t>
      </w:r>
    </w:p>
    <w:p w14:paraId="7714DE0B" w14:textId="77777777" w:rsidR="00C7293C" w:rsidRPr="00E13A41" w:rsidRDefault="00C7293C" w:rsidP="00C7293C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E13A41">
        <w:rPr>
          <w:rFonts w:eastAsia="Times New Roman" w:cstheme="minorHAnsi"/>
          <w:lang w:eastAsia="pl-PL"/>
        </w:rPr>
        <w:t>Opracowanie zaawansowanych strategii komunikacyjnych na rzecz budowania wizerunku.</w:t>
      </w:r>
    </w:p>
    <w:p w14:paraId="76975290" w14:textId="77777777" w:rsidR="00C7293C" w:rsidRPr="00E13A41" w:rsidRDefault="00C7293C" w:rsidP="00C7293C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E13A41">
        <w:rPr>
          <w:rFonts w:eastAsia="Times New Roman" w:cstheme="minorHAnsi"/>
          <w:lang w:eastAsia="pl-PL"/>
        </w:rPr>
        <w:t>Tworzenie raportów i analiz na poziomie zaawansowanym.</w:t>
      </w:r>
    </w:p>
    <w:p w14:paraId="26476735" w14:textId="77777777" w:rsidR="00C7293C" w:rsidRPr="00E13A41" w:rsidRDefault="00C7293C" w:rsidP="00C7293C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E13A41">
        <w:rPr>
          <w:rFonts w:eastAsia="Times New Roman" w:cstheme="minorHAnsi"/>
          <w:lang w:eastAsia="pl-PL"/>
        </w:rPr>
        <w:t>Rozwinięcie kompetencji międzykulturowych i językowych na poziomie zaawansowanym.</w:t>
      </w:r>
    </w:p>
    <w:p w14:paraId="1C4F30B3" w14:textId="77777777" w:rsidR="00C7293C" w:rsidRPr="00E13A41" w:rsidRDefault="00C7293C" w:rsidP="00C7293C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E13A41">
        <w:rPr>
          <w:rFonts w:eastAsia="Times New Roman" w:cstheme="minorHAnsi"/>
          <w:lang w:eastAsia="pl-PL"/>
        </w:rPr>
        <w:t>Odpowiedzialność za efektywność działań i zarządzanie czasem.</w:t>
      </w:r>
    </w:p>
    <w:p w14:paraId="250C11B4" w14:textId="77777777" w:rsidR="00C7293C" w:rsidRPr="00E13A41" w:rsidRDefault="00C7293C" w:rsidP="00C7293C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E13A41">
        <w:rPr>
          <w:rFonts w:eastAsia="Times New Roman" w:cstheme="minorHAnsi"/>
          <w:lang w:eastAsia="pl-PL"/>
        </w:rPr>
        <w:t>Zwiększenie świadomości etycznej i odpowiedzialności społecznej w komunikacji.</w:t>
      </w:r>
    </w:p>
    <w:p w14:paraId="5B0FF597" w14:textId="77777777" w:rsidR="00C7293C" w:rsidRPr="009D5D39" w:rsidRDefault="00C7293C" w:rsidP="00E17F96">
      <w:pPr>
        <w:spacing w:after="0" w:line="240" w:lineRule="auto"/>
        <w:rPr>
          <w:rFonts w:eastAsia="Times New Roman" w:cstheme="minorHAnsi"/>
          <w:lang w:eastAsia="pl-PL"/>
        </w:rPr>
      </w:pPr>
      <w:r w:rsidRPr="00E13A41">
        <w:rPr>
          <w:rFonts w:eastAsia="Times New Roman" w:cstheme="minorHAnsi"/>
          <w:lang w:eastAsia="pl-PL"/>
        </w:rPr>
        <w:t xml:space="preserve">Te cele przygotowują studenta do pełnienia odpowiedzialnych ról zawodowych w branży medialnej i </w:t>
      </w:r>
      <w:r w:rsidRPr="009D5D39">
        <w:rPr>
          <w:rFonts w:eastAsia="Times New Roman" w:cstheme="minorHAnsi"/>
          <w:lang w:eastAsia="pl-PL"/>
        </w:rPr>
        <w:t>komunikacyjnej, wspierając rozwój zaawansowanych umiejętności niezbędnych do samodzielnej pracy i zarządzania projektami.</w:t>
      </w:r>
    </w:p>
    <w:p w14:paraId="0E4D7B79" w14:textId="77777777" w:rsidR="00C7293C" w:rsidRPr="009D5D39" w:rsidRDefault="00C7293C" w:rsidP="000807E4">
      <w:pPr>
        <w:spacing w:after="0" w:line="240" w:lineRule="auto"/>
        <w:jc w:val="both"/>
        <w:rPr>
          <w:rFonts w:cstheme="minorHAnsi"/>
          <w:b/>
          <w:lang w:eastAsia="pl-PL"/>
        </w:rPr>
      </w:pPr>
    </w:p>
    <w:p w14:paraId="7E8771AA" w14:textId="5BCBC3D3" w:rsidR="007D4884" w:rsidRPr="009D5D39" w:rsidRDefault="000807E4" w:rsidP="00250D63">
      <w:pPr>
        <w:spacing w:line="240" w:lineRule="auto"/>
        <w:jc w:val="both"/>
        <w:rPr>
          <w:rFonts w:eastAsia="Times New Roman" w:cstheme="minorHAnsi"/>
          <w:lang w:eastAsia="pl-PL"/>
        </w:rPr>
      </w:pPr>
      <w:r w:rsidRPr="00250D63">
        <w:rPr>
          <w:rFonts w:eastAsia="Calibri" w:cstheme="minorHAnsi"/>
        </w:rPr>
        <w:t xml:space="preserve">W trakcie praktyki zawodowej na kierunku </w:t>
      </w:r>
      <w:r w:rsidR="00250D63" w:rsidRPr="00250D63">
        <w:rPr>
          <w:rFonts w:eastAsia="Calibri" w:cstheme="minorHAnsi"/>
          <w:b/>
        </w:rPr>
        <w:t>dziennikarstwo</w:t>
      </w:r>
      <w:r w:rsidR="00250D63" w:rsidRPr="00250D63">
        <w:rPr>
          <w:rFonts w:eastAsia="Calibri" w:cstheme="minorHAnsi"/>
        </w:rPr>
        <w:t xml:space="preserve"> </w:t>
      </w:r>
      <w:r w:rsidR="00250D63">
        <w:rPr>
          <w:rFonts w:eastAsia="Calibri" w:cstheme="minorHAnsi"/>
        </w:rPr>
        <w:t>student</w:t>
      </w:r>
      <w:r w:rsidR="007D4884" w:rsidRPr="009D5D39">
        <w:rPr>
          <w:rFonts w:eastAsia="Times New Roman" w:cstheme="minorHAnsi"/>
          <w:lang w:eastAsia="pl-PL"/>
        </w:rPr>
        <w:t xml:space="preserve"> zdobywa następujące kompetencje:</w:t>
      </w:r>
    </w:p>
    <w:p w14:paraId="2D208CA8" w14:textId="49BF0274" w:rsidR="007D4884" w:rsidRPr="009D5D39" w:rsidRDefault="006A7635" w:rsidP="00E17F96">
      <w:pPr>
        <w:numPr>
          <w:ilvl w:val="0"/>
          <w:numId w:val="43"/>
        </w:numPr>
        <w:spacing w:after="0" w:line="240" w:lineRule="auto"/>
        <w:rPr>
          <w:rFonts w:eastAsia="Times New Roman" w:cstheme="minorHAnsi"/>
          <w:lang w:eastAsia="pl-PL"/>
        </w:rPr>
      </w:pPr>
      <w:r w:rsidRPr="009D5D39">
        <w:rPr>
          <w:rFonts w:eastAsia="Times New Roman" w:cstheme="minorHAnsi"/>
          <w:lang w:eastAsia="pl-PL"/>
        </w:rPr>
        <w:t xml:space="preserve"> Przejmuje pełną</w:t>
      </w:r>
      <w:r w:rsidR="007D4884" w:rsidRPr="009D5D39">
        <w:rPr>
          <w:rFonts w:eastAsia="Times New Roman" w:cstheme="minorHAnsi"/>
          <w:lang w:eastAsia="pl-PL"/>
        </w:rPr>
        <w:t xml:space="preserve"> odpowiedzialność za planowanie, realizację i ocenę kampanii komunikacyjnych.</w:t>
      </w:r>
    </w:p>
    <w:p w14:paraId="54C0D349" w14:textId="141F3A48" w:rsidR="007D4884" w:rsidRPr="009D5D39" w:rsidRDefault="006A7635" w:rsidP="007D4884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9D5D39">
        <w:rPr>
          <w:rFonts w:eastAsia="Times New Roman" w:cstheme="minorHAnsi"/>
          <w:bCs/>
          <w:lang w:eastAsia="pl-PL"/>
        </w:rPr>
        <w:t>Nabywa u</w:t>
      </w:r>
      <w:r w:rsidR="007D4884" w:rsidRPr="009D5D39">
        <w:rPr>
          <w:rFonts w:eastAsia="Times New Roman" w:cstheme="minorHAnsi"/>
          <w:lang w:eastAsia="pl-PL"/>
        </w:rPr>
        <w:t>miejętność szybkiego reagowania, tworzenia komunikatów kryzysowych oraz planowania strategii ochrony wizerunku.</w:t>
      </w:r>
    </w:p>
    <w:p w14:paraId="04767196" w14:textId="18840180" w:rsidR="007D4884" w:rsidRPr="009D5D39" w:rsidRDefault="007D4884" w:rsidP="007D4884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9D5D39">
        <w:rPr>
          <w:rFonts w:eastAsia="Times New Roman" w:cstheme="minorHAnsi"/>
          <w:lang w:eastAsia="pl-PL"/>
        </w:rPr>
        <w:t>Efektywn</w:t>
      </w:r>
      <w:r w:rsidR="006A7635" w:rsidRPr="009D5D39">
        <w:rPr>
          <w:rFonts w:eastAsia="Times New Roman" w:cstheme="minorHAnsi"/>
          <w:lang w:eastAsia="pl-PL"/>
        </w:rPr>
        <w:t>ie koordynuje pracę</w:t>
      </w:r>
      <w:r w:rsidRPr="009D5D39">
        <w:rPr>
          <w:rFonts w:eastAsia="Times New Roman" w:cstheme="minorHAnsi"/>
          <w:lang w:eastAsia="pl-PL"/>
        </w:rPr>
        <w:t xml:space="preserve"> zespołu, delegowanie zadań i motywowanie członków.</w:t>
      </w:r>
    </w:p>
    <w:p w14:paraId="7A0564FC" w14:textId="54A3AA24" w:rsidR="007D4884" w:rsidRPr="009D5D39" w:rsidRDefault="006A7635" w:rsidP="007D4884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9D5D39">
        <w:rPr>
          <w:rFonts w:eastAsia="Times New Roman" w:cstheme="minorHAnsi"/>
          <w:lang w:eastAsia="pl-PL"/>
        </w:rPr>
        <w:t>Sporządza szczegółowe raporty z działań oraz formułuje rekomendacje</w:t>
      </w:r>
      <w:r w:rsidR="007D4884" w:rsidRPr="009D5D39">
        <w:rPr>
          <w:rFonts w:eastAsia="Times New Roman" w:cstheme="minorHAnsi"/>
          <w:lang w:eastAsia="pl-PL"/>
        </w:rPr>
        <w:t xml:space="preserve"> na przyszłość.</w:t>
      </w:r>
    </w:p>
    <w:p w14:paraId="6BCF84BB" w14:textId="4042E09D" w:rsidR="007D4884" w:rsidRPr="009D5D39" w:rsidRDefault="007D4884" w:rsidP="007D4884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9D5D39">
        <w:rPr>
          <w:rFonts w:eastAsia="Times New Roman" w:cstheme="minorHAnsi"/>
          <w:lang w:eastAsia="pl-PL"/>
        </w:rPr>
        <w:t>Skuteczn</w:t>
      </w:r>
      <w:r w:rsidR="006A7635" w:rsidRPr="009D5D39">
        <w:rPr>
          <w:rFonts w:eastAsia="Times New Roman" w:cstheme="minorHAnsi"/>
          <w:lang w:eastAsia="pl-PL"/>
        </w:rPr>
        <w:t xml:space="preserve">ie zarządza czasem i monitoruje postępy </w:t>
      </w:r>
      <w:r w:rsidRPr="009D5D39">
        <w:rPr>
          <w:rFonts w:eastAsia="Times New Roman" w:cstheme="minorHAnsi"/>
          <w:lang w:eastAsia="pl-PL"/>
        </w:rPr>
        <w:t>projektów.</w:t>
      </w:r>
    </w:p>
    <w:p w14:paraId="1323F4AB" w14:textId="58632CD4" w:rsidR="007D4884" w:rsidRPr="009D5D39" w:rsidRDefault="006A7635" w:rsidP="007D4884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9D5D39">
        <w:rPr>
          <w:rFonts w:eastAsia="Times New Roman" w:cstheme="minorHAnsi"/>
          <w:lang w:eastAsia="pl-PL"/>
        </w:rPr>
        <w:t>Przestrzega</w:t>
      </w:r>
      <w:r w:rsidR="007D4884" w:rsidRPr="009D5D39">
        <w:rPr>
          <w:rFonts w:eastAsia="Times New Roman" w:cstheme="minorHAnsi"/>
          <w:lang w:eastAsia="pl-PL"/>
        </w:rPr>
        <w:t xml:space="preserve"> za</w:t>
      </w:r>
      <w:r w:rsidRPr="009D5D39">
        <w:rPr>
          <w:rFonts w:eastAsia="Times New Roman" w:cstheme="minorHAnsi"/>
          <w:lang w:eastAsia="pl-PL"/>
        </w:rPr>
        <w:t>sad etyki zawodowej oraz dba</w:t>
      </w:r>
      <w:r w:rsidR="007D4884" w:rsidRPr="009D5D39">
        <w:rPr>
          <w:rFonts w:eastAsia="Times New Roman" w:cstheme="minorHAnsi"/>
          <w:lang w:eastAsia="pl-PL"/>
        </w:rPr>
        <w:t xml:space="preserve"> o odpowiedzialność społeczną instytucji.</w:t>
      </w:r>
    </w:p>
    <w:p w14:paraId="656E0BFA" w14:textId="77777777" w:rsidR="007D4884" w:rsidRPr="009D5D39" w:rsidRDefault="007D4884" w:rsidP="009D5D39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9D5D39">
        <w:rPr>
          <w:rFonts w:eastAsia="Times New Roman" w:cstheme="minorHAnsi"/>
          <w:lang w:eastAsia="pl-PL"/>
        </w:rPr>
        <w:t>Te kompetencje przygotowują studenta do pełnienia kluczowych ról w branży medialnej, umożliwiając samodzielne prowadzenie projektów, zarządzanie zespołem oraz efektywne reagowanie na wyzwania zawodowe.</w:t>
      </w:r>
    </w:p>
    <w:p w14:paraId="4869E4E4" w14:textId="77777777" w:rsidR="000807E4" w:rsidRPr="00E1611B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E1611B">
        <w:rPr>
          <w:b/>
          <w:lang w:eastAsia="pl-PL"/>
        </w:rPr>
        <w:t>I. Organizacja praktyki:</w:t>
      </w:r>
    </w:p>
    <w:p w14:paraId="217EDD51" w14:textId="77777777" w:rsidR="000807E4" w:rsidRPr="00706424" w:rsidRDefault="000807E4" w:rsidP="00C51A31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>Praktyka zawodowa odbywa się w terminie ustalonym przez Uczelnię.</w:t>
      </w:r>
    </w:p>
    <w:p w14:paraId="1AFD21C7" w14:textId="729C3349" w:rsidR="000807E4" w:rsidRPr="00E2475D" w:rsidRDefault="000807E4" w:rsidP="00C51A31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Praktyka zawodowa jest praktyką śródroczną, </w:t>
      </w:r>
      <w:r>
        <w:rPr>
          <w:lang w:eastAsia="pl-PL"/>
        </w:rPr>
        <w:t xml:space="preserve">odbywaną w </w:t>
      </w:r>
      <w:r w:rsidR="00E13A41">
        <w:rPr>
          <w:lang w:eastAsia="pl-PL"/>
        </w:rPr>
        <w:t>IV</w:t>
      </w:r>
      <w:r>
        <w:rPr>
          <w:lang w:eastAsia="pl-PL"/>
        </w:rPr>
        <w:t xml:space="preserve"> </w:t>
      </w:r>
      <w:proofErr w:type="spellStart"/>
      <w:r w:rsidRPr="00E2475D">
        <w:rPr>
          <w:lang w:eastAsia="pl-PL"/>
        </w:rPr>
        <w:t>sem</w:t>
      </w:r>
      <w:proofErr w:type="spellEnd"/>
      <w:r w:rsidRPr="00E2475D">
        <w:rPr>
          <w:lang w:eastAsia="pl-PL"/>
        </w:rPr>
        <w:t>.</w:t>
      </w:r>
    </w:p>
    <w:p w14:paraId="7C058F5A" w14:textId="77777777" w:rsidR="000807E4" w:rsidRPr="00E2475D" w:rsidRDefault="000807E4" w:rsidP="00C51A31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Praktyka obejmuje </w:t>
      </w:r>
      <w:r w:rsidR="00E65A52">
        <w:rPr>
          <w:rStyle w:val="normaltextrun"/>
          <w:rFonts w:ascii="Calibri" w:hAnsi="Calibri" w:cs="Calibri"/>
          <w:color w:val="000000"/>
        </w:rPr>
        <w:t>125</w:t>
      </w:r>
      <w:r>
        <w:rPr>
          <w:rStyle w:val="normaltextrun"/>
          <w:rFonts w:ascii="Calibri" w:hAnsi="Calibri" w:cs="Calibri"/>
          <w:color w:val="000000"/>
        </w:rPr>
        <w:t xml:space="preserve"> godzin</w:t>
      </w:r>
      <w:r w:rsidRPr="00E2475D">
        <w:rPr>
          <w:lang w:eastAsia="pl-PL"/>
        </w:rPr>
        <w:t>.</w:t>
      </w:r>
    </w:p>
    <w:p w14:paraId="7C597B82" w14:textId="77777777" w:rsidR="000807E4" w:rsidRPr="00F0093E" w:rsidRDefault="000807E4" w:rsidP="00C51A31">
      <w:pPr>
        <w:numPr>
          <w:ilvl w:val="0"/>
          <w:numId w:val="17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praktyki </w:t>
      </w:r>
      <w:r>
        <w:rPr>
          <w:rFonts w:ascii="Calibri" w:eastAsia="Calibri" w:hAnsi="Calibri" w:cs="Times New Roman"/>
        </w:rPr>
        <w:t>(z ramienia Instytucji)</w:t>
      </w:r>
      <w:r w:rsidRPr="00F0093E">
        <w:rPr>
          <w:rFonts w:ascii="Calibri" w:eastAsia="Calibri" w:hAnsi="Calibri" w:cs="Times New Roman"/>
        </w:rPr>
        <w:t xml:space="preserve"> jest </w:t>
      </w:r>
      <w:r>
        <w:rPr>
          <w:rFonts w:ascii="Calibri" w:eastAsia="Calibri" w:hAnsi="Calibri" w:cs="Times New Roman"/>
        </w:rPr>
        <w:t>pracownik Instytucji wyznaczony przez dyrekcję Instytucji.</w:t>
      </w:r>
    </w:p>
    <w:p w14:paraId="0FE42856" w14:textId="03B72989" w:rsidR="000807E4" w:rsidRPr="00706424" w:rsidRDefault="000807E4" w:rsidP="00E13A41">
      <w:pPr>
        <w:numPr>
          <w:ilvl w:val="0"/>
          <w:numId w:val="17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EB2F543">
        <w:rPr>
          <w:rFonts w:ascii="Calibri" w:eastAsia="Calibri" w:hAnsi="Calibri" w:cs="Times New Roman"/>
        </w:rPr>
        <w:t xml:space="preserve">Opiekunem </w:t>
      </w:r>
      <w:proofErr w:type="spellStart"/>
      <w:r w:rsidRPr="0EB2F543">
        <w:rPr>
          <w:rFonts w:ascii="Calibri" w:eastAsia="Calibri" w:hAnsi="Calibri" w:cs="Times New Roman"/>
        </w:rPr>
        <w:t>U</w:t>
      </w:r>
      <w:r w:rsidR="00BF3176">
        <w:rPr>
          <w:rFonts w:ascii="Calibri" w:eastAsia="Calibri" w:hAnsi="Calibri" w:cs="Times New Roman"/>
        </w:rPr>
        <w:t>Rad</w:t>
      </w:r>
      <w:proofErr w:type="spellEnd"/>
      <w:r w:rsidR="00BF3176">
        <w:rPr>
          <w:rFonts w:ascii="Calibri" w:eastAsia="Calibri" w:hAnsi="Calibri" w:cs="Times New Roman"/>
        </w:rPr>
        <w:t xml:space="preserve">. </w:t>
      </w:r>
      <w:r w:rsidRPr="0EB2F543">
        <w:rPr>
          <w:rFonts w:ascii="Calibri" w:eastAsia="Calibri" w:hAnsi="Calibri" w:cs="Times New Roman"/>
        </w:rPr>
        <w:t xml:space="preserve">(z ramienia uczelni) jest pracownik dydaktyczno-naukowy Katedry </w:t>
      </w:r>
      <w:r w:rsidR="00E13A41" w:rsidRPr="00E13A41">
        <w:rPr>
          <w:rFonts w:ascii="Calibri" w:eastAsia="Calibri" w:hAnsi="Calibri" w:cs="Times New Roman"/>
        </w:rPr>
        <w:t>Komunikacji Społecznej</w:t>
      </w:r>
      <w:r w:rsidRPr="0EB2F543">
        <w:rPr>
          <w:rFonts w:ascii="Calibri" w:eastAsia="Calibri" w:hAnsi="Calibri" w:cs="Times New Roman"/>
        </w:rPr>
        <w:t>, który odpowiada za przygotowanie studentów do jej odbycia, kontroluje jej przebieg, a po zakończeniu dokonuje jej oceny, z którym student uzgadnia ramowy plan praktyk.</w:t>
      </w:r>
    </w:p>
    <w:p w14:paraId="3EEC1354" w14:textId="77777777" w:rsidR="000807E4" w:rsidRPr="00C547C7" w:rsidRDefault="000807E4" w:rsidP="00C51A31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Wyboru </w:t>
      </w:r>
      <w:r>
        <w:rPr>
          <w:lang w:eastAsia="pl-PL"/>
        </w:rPr>
        <w:t xml:space="preserve">Instytucji </w:t>
      </w:r>
      <w:r w:rsidRPr="00706424">
        <w:rPr>
          <w:lang w:eastAsia="pl-PL"/>
        </w:rPr>
        <w:t xml:space="preserve">do odbycia praktyki dokonuje student po uprzednim uzyskaniu zgody dyrektora/kierownika </w:t>
      </w:r>
      <w:r>
        <w:rPr>
          <w:lang w:eastAsia="pl-PL"/>
        </w:rPr>
        <w:t xml:space="preserve">Instytucji. </w:t>
      </w:r>
    </w:p>
    <w:p w14:paraId="01AE5E2D" w14:textId="77777777" w:rsidR="00E65A52" w:rsidRDefault="000807E4" w:rsidP="00E13A41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1FC91C61">
        <w:rPr>
          <w:lang w:eastAsia="pl-PL"/>
        </w:rPr>
        <w:t>Student przebywa w Instytucji w czasie dni pracy placówk</w:t>
      </w:r>
      <w:r w:rsidR="00E65A52">
        <w:rPr>
          <w:lang w:eastAsia="pl-PL"/>
        </w:rPr>
        <w:t>i.</w:t>
      </w:r>
    </w:p>
    <w:p w14:paraId="195FA3F7" w14:textId="77777777" w:rsidR="000807E4" w:rsidRPr="00C547C7" w:rsidRDefault="000807E4" w:rsidP="00E13A41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1FC91C61">
        <w:rPr>
          <w:lang w:eastAsia="pl-PL"/>
        </w:rPr>
        <w:t xml:space="preserve"> </w:t>
      </w:r>
      <w:r w:rsidRPr="00C547C7">
        <w:rPr>
          <w:lang w:eastAsia="pl-PL"/>
        </w:rPr>
        <w:t>Opiekun praktyki hospituje pracę stude</w:t>
      </w:r>
      <w:r>
        <w:rPr>
          <w:lang w:eastAsia="pl-PL"/>
        </w:rPr>
        <w:t>nta, omawia ją</w:t>
      </w:r>
      <w:r w:rsidRPr="00C547C7">
        <w:rPr>
          <w:lang w:eastAsia="pl-PL"/>
        </w:rPr>
        <w:t xml:space="preserve">, ocenia. </w:t>
      </w:r>
    </w:p>
    <w:p w14:paraId="0521F661" w14:textId="77777777" w:rsidR="000807E4" w:rsidRDefault="000807E4" w:rsidP="00C51A31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Po odbyciu przez studenta praktyki </w:t>
      </w:r>
      <w:r>
        <w:rPr>
          <w:lang w:eastAsia="pl-PL"/>
        </w:rPr>
        <w:t>O</w:t>
      </w:r>
      <w:r w:rsidRPr="00C547C7">
        <w:rPr>
          <w:lang w:eastAsia="pl-PL"/>
        </w:rPr>
        <w:t xml:space="preserve">piekun praktyki wystawia ocenę.  </w:t>
      </w:r>
    </w:p>
    <w:p w14:paraId="02F5A1D6" w14:textId="43554F51" w:rsidR="000807E4" w:rsidRDefault="000807E4" w:rsidP="000807E4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3AD09E0F" w14:textId="77777777" w:rsidR="00027BCD" w:rsidRPr="00C547C7" w:rsidRDefault="00027BCD" w:rsidP="000807E4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244E43DE" w14:textId="77777777" w:rsidR="000807E4" w:rsidRPr="00C547C7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rPr>
          <w:b/>
          <w:lang w:eastAsia="pl-PL"/>
        </w:rPr>
      </w:pPr>
      <w:r>
        <w:rPr>
          <w:b/>
          <w:lang w:eastAsia="pl-PL"/>
        </w:rPr>
        <w:t xml:space="preserve">II. Przebieg praktyki </w:t>
      </w:r>
    </w:p>
    <w:p w14:paraId="698E6D2C" w14:textId="10664F17" w:rsidR="000807E4" w:rsidRDefault="000807E4" w:rsidP="0EB2F5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EB2F543">
        <w:rPr>
          <w:lang w:eastAsia="pl-PL"/>
        </w:rPr>
        <w:t xml:space="preserve">W trakcie praktyki głównym zadaniem studentów jest przygotowanie się do pracy dziennikarza </w:t>
      </w:r>
      <w:r>
        <w:t>w mediach i placówkach obsługujących rynek informacyjny</w:t>
      </w:r>
      <w:r w:rsidRPr="0EB2F543">
        <w:rPr>
          <w:lang w:eastAsia="pl-PL"/>
        </w:rPr>
        <w:t xml:space="preserve">. Przygotowanie to polega przede wszystkim na obserwacji pracy opiekuna praktyki (lub innych pracowników) i samodzielnym wykonywaniu zadań. Studenci powinni również zapoznać się z dokumentacją pracy i warsztatem pracy dziennikarza. W trakcie trwania praktyki studenci przebywają w zakładzie pracy </w:t>
      </w:r>
      <w:r w:rsidR="00BA32EF">
        <w:rPr>
          <w:rStyle w:val="normaltextrun"/>
          <w:rFonts w:ascii="Calibri" w:hAnsi="Calibri" w:cs="Calibri"/>
          <w:color w:val="000000" w:themeColor="text1"/>
        </w:rPr>
        <w:t>125</w:t>
      </w:r>
      <w:r w:rsidRPr="0EB2F543">
        <w:rPr>
          <w:rStyle w:val="normaltextrun"/>
          <w:rFonts w:ascii="Calibri" w:hAnsi="Calibri" w:cs="Calibri"/>
          <w:color w:val="000000" w:themeColor="text1"/>
        </w:rPr>
        <w:t xml:space="preserve"> godzin</w:t>
      </w:r>
      <w:r w:rsidRPr="0EB2F543">
        <w:rPr>
          <w:lang w:eastAsia="pl-PL"/>
        </w:rPr>
        <w:t xml:space="preserve">. </w:t>
      </w:r>
      <w:r w:rsidR="72420C83" w:rsidRPr="0EB2F543">
        <w:rPr>
          <w:lang w:eastAsia="pl-PL"/>
        </w:rPr>
        <w:t>Szczegółowy</w:t>
      </w:r>
      <w:r w:rsidRPr="0EB2F543">
        <w:rPr>
          <w:lang w:eastAsia="pl-PL"/>
        </w:rPr>
        <w:t xml:space="preserve"> plan praktyk zależy od specyfiki pracy danej Instytucji. </w:t>
      </w:r>
    </w:p>
    <w:p w14:paraId="17FF1371" w14:textId="77777777" w:rsidR="000807E4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2F99A374" w14:textId="77777777" w:rsidR="000807E4" w:rsidRDefault="00E65A52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>25</w:t>
      </w:r>
      <w:r w:rsidR="000807E4">
        <w:rPr>
          <w:b/>
          <w:lang w:eastAsia="pl-PL"/>
        </w:rPr>
        <w:t xml:space="preserve"> godz.</w:t>
      </w:r>
    </w:p>
    <w:p w14:paraId="342064F8" w14:textId="77777777" w:rsidR="000807E4" w:rsidRDefault="000807E4" w:rsidP="00C51A31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Ustalenie z Opiekunem praktyk harmonogramu praktyki.</w:t>
      </w:r>
    </w:p>
    <w:p w14:paraId="59CE510A" w14:textId="77777777" w:rsidR="000807E4" w:rsidRDefault="000807E4" w:rsidP="00C51A31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Obserwacja zadań wykonywanych przez Opiekuna praktyk.</w:t>
      </w:r>
    </w:p>
    <w:p w14:paraId="0A7C4786" w14:textId="637481D0" w:rsidR="00316292" w:rsidRPr="00316292" w:rsidRDefault="000807E4" w:rsidP="000807E4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Zapoznanie się z dokumentacją pracy </w:t>
      </w:r>
      <w:r w:rsidRPr="00BE4BC5">
        <w:rPr>
          <w:lang w:eastAsia="pl-PL"/>
        </w:rPr>
        <w:t xml:space="preserve">dziennikarza </w:t>
      </w:r>
      <w:r w:rsidRPr="00BE4BC5">
        <w:t>w mediach i placówkach obsługujących rynek informacyjny</w:t>
      </w:r>
      <w:r>
        <w:rPr>
          <w:lang w:eastAsia="pl-PL"/>
        </w:rPr>
        <w:t>.</w:t>
      </w:r>
    </w:p>
    <w:p w14:paraId="54C5FC96" w14:textId="4E937856" w:rsidR="000807E4" w:rsidRDefault="00E65A52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>100</w:t>
      </w:r>
      <w:r w:rsidR="000807E4">
        <w:rPr>
          <w:b/>
          <w:lang w:eastAsia="pl-PL"/>
        </w:rPr>
        <w:t xml:space="preserve"> godz.</w:t>
      </w:r>
    </w:p>
    <w:p w14:paraId="4A77D89D" w14:textId="77777777" w:rsidR="000807E4" w:rsidRDefault="000807E4" w:rsidP="00C51A31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Dalsza obserwacja pracy O</w:t>
      </w:r>
      <w:r w:rsidRPr="00C547C7">
        <w:rPr>
          <w:lang w:eastAsia="pl-PL"/>
        </w:rPr>
        <w:t>piekuna</w:t>
      </w:r>
      <w:r>
        <w:rPr>
          <w:lang w:eastAsia="pl-PL"/>
        </w:rPr>
        <w:t xml:space="preserve"> praktyk</w:t>
      </w:r>
      <w:r w:rsidRPr="00C547C7">
        <w:rPr>
          <w:lang w:eastAsia="pl-PL"/>
        </w:rPr>
        <w:t>, a także samodzielne wykonywanie zadań przez studentów</w:t>
      </w:r>
      <w:r>
        <w:rPr>
          <w:lang w:eastAsia="pl-PL"/>
        </w:rPr>
        <w:t>.</w:t>
      </w:r>
    </w:p>
    <w:p w14:paraId="72BDDBDE" w14:textId="77777777" w:rsidR="00DF6FE6" w:rsidRDefault="00DF6FE6" w:rsidP="00C51A31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Zadania praktyczne obejmują:</w:t>
      </w:r>
    </w:p>
    <w:p w14:paraId="0021C088" w14:textId="77777777" w:rsidR="00E65A52" w:rsidRPr="00C36E77" w:rsidRDefault="00E65A52" w:rsidP="00C36E77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36E77">
        <w:rPr>
          <w:rFonts w:eastAsia="Times New Roman" w:cstheme="minorHAnsi"/>
          <w:lang w:eastAsia="pl-PL"/>
        </w:rPr>
        <w:t>Student samodzielnie opracowuje strategię małej kampanii promocyjnej, obejmującą wybór grupy docelowej, kanałów komunikacji oraz przygotowanie harmonogramu publikacji.</w:t>
      </w:r>
    </w:p>
    <w:p w14:paraId="2145D7FD" w14:textId="77777777" w:rsidR="00E65A52" w:rsidRPr="00C36E77" w:rsidRDefault="00E65A52" w:rsidP="00C36E77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36E77">
        <w:rPr>
          <w:rFonts w:eastAsia="Times New Roman" w:cstheme="minorHAnsi"/>
          <w:lang w:eastAsia="pl-PL"/>
        </w:rPr>
        <w:t xml:space="preserve">Student przygotowuje raport dotyczący efektywności publikowanych treści, analizując wskaźniki takie jak liczba wyświetleń, zaangażowanie odbiorców i wskaźnik konwersji, korzystając z narzędzi takich jak Google Analytics i Facebook </w:t>
      </w:r>
      <w:proofErr w:type="spellStart"/>
      <w:r w:rsidRPr="00C36E77">
        <w:rPr>
          <w:rFonts w:eastAsia="Times New Roman" w:cstheme="minorHAnsi"/>
          <w:lang w:eastAsia="pl-PL"/>
        </w:rPr>
        <w:t>Insights</w:t>
      </w:r>
      <w:proofErr w:type="spellEnd"/>
      <w:r w:rsidRPr="00C36E77">
        <w:rPr>
          <w:rFonts w:eastAsia="Times New Roman" w:cstheme="minorHAnsi"/>
          <w:lang w:eastAsia="pl-PL"/>
        </w:rPr>
        <w:t>.</w:t>
      </w:r>
    </w:p>
    <w:p w14:paraId="1AE72269" w14:textId="77777777" w:rsidR="00E65A52" w:rsidRPr="00C36E77" w:rsidRDefault="00E65A52" w:rsidP="00C36E77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36E77">
        <w:rPr>
          <w:rFonts w:eastAsia="Times New Roman" w:cstheme="minorHAnsi"/>
          <w:lang w:eastAsia="pl-PL"/>
        </w:rPr>
        <w:t xml:space="preserve">Student współorganizuje wydarzenia, takie jak konferencje prasowe, panele dyskusyjne czy </w:t>
      </w:r>
      <w:proofErr w:type="spellStart"/>
      <w:r w:rsidRPr="00C36E77">
        <w:rPr>
          <w:rFonts w:eastAsia="Times New Roman" w:cstheme="minorHAnsi"/>
          <w:lang w:eastAsia="pl-PL"/>
        </w:rPr>
        <w:t>webinary</w:t>
      </w:r>
      <w:proofErr w:type="spellEnd"/>
      <w:r w:rsidRPr="00C36E77">
        <w:rPr>
          <w:rFonts w:eastAsia="Times New Roman" w:cstheme="minorHAnsi"/>
          <w:lang w:eastAsia="pl-PL"/>
        </w:rPr>
        <w:t>, przygotowując zaproszenia, materiały prasowe i dokumentację z wydarzenia.</w:t>
      </w:r>
    </w:p>
    <w:p w14:paraId="529CFB5C" w14:textId="77777777" w:rsidR="00E65A52" w:rsidRPr="00C36E77" w:rsidRDefault="00E65A52" w:rsidP="00C36E77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36E77">
        <w:rPr>
          <w:rFonts w:eastAsia="Times New Roman" w:cstheme="minorHAnsi"/>
          <w:lang w:eastAsia="pl-PL"/>
        </w:rPr>
        <w:t>Student zarządza pracą zespołu projektowego, przydzielając zadania związane z tworzeniem treści i nadzorując harmonogram realizacji projektu.</w:t>
      </w:r>
    </w:p>
    <w:p w14:paraId="6EDF6D83" w14:textId="77777777" w:rsidR="00E65A52" w:rsidRPr="00C36E77" w:rsidRDefault="00E65A52" w:rsidP="00C36E77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36E77">
        <w:rPr>
          <w:rFonts w:eastAsia="Times New Roman" w:cstheme="minorHAnsi"/>
          <w:lang w:eastAsia="pl-PL"/>
        </w:rPr>
        <w:t>Student tworzy i redaguje profesjonalne materiały informacyjne i promocyjne zarówno w języku polskim, jak i obcym (np. angielskim), dostosowane do odbiorców międzynarodowych.</w:t>
      </w:r>
    </w:p>
    <w:p w14:paraId="1D53833A" w14:textId="77777777" w:rsidR="00E65A52" w:rsidRPr="00C36E77" w:rsidRDefault="00E65A52" w:rsidP="00C36E77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36E77">
        <w:rPr>
          <w:rFonts w:eastAsia="Times New Roman" w:cstheme="minorHAnsi"/>
          <w:lang w:eastAsia="pl-PL"/>
        </w:rPr>
        <w:t xml:space="preserve">Student przygotowuje infografiki, grafiki i krótkie filmy promocyjne na potrzeby kampanii, przy użyciu zaawansowanych narzędzi takich jak Adobe Photoshop, </w:t>
      </w:r>
      <w:proofErr w:type="spellStart"/>
      <w:r w:rsidRPr="00C36E77">
        <w:rPr>
          <w:rFonts w:eastAsia="Times New Roman" w:cstheme="minorHAnsi"/>
          <w:lang w:eastAsia="pl-PL"/>
        </w:rPr>
        <w:t>Canva</w:t>
      </w:r>
      <w:proofErr w:type="spellEnd"/>
      <w:r w:rsidRPr="00C36E77">
        <w:rPr>
          <w:rFonts w:eastAsia="Times New Roman" w:cstheme="minorHAnsi"/>
          <w:lang w:eastAsia="pl-PL"/>
        </w:rPr>
        <w:t xml:space="preserve"> czy </w:t>
      </w:r>
      <w:proofErr w:type="spellStart"/>
      <w:r w:rsidRPr="00C36E77">
        <w:rPr>
          <w:rFonts w:eastAsia="Times New Roman" w:cstheme="minorHAnsi"/>
          <w:lang w:eastAsia="pl-PL"/>
        </w:rPr>
        <w:t>Premiere</w:t>
      </w:r>
      <w:proofErr w:type="spellEnd"/>
      <w:r w:rsidRPr="00C36E77">
        <w:rPr>
          <w:rFonts w:eastAsia="Times New Roman" w:cstheme="minorHAnsi"/>
          <w:lang w:eastAsia="pl-PL"/>
        </w:rPr>
        <w:t xml:space="preserve"> Pro.</w:t>
      </w:r>
    </w:p>
    <w:p w14:paraId="0AD4125A" w14:textId="77777777" w:rsidR="00E65A52" w:rsidRPr="00C36E77" w:rsidRDefault="00E65A52" w:rsidP="00C36E77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36E77">
        <w:rPr>
          <w:rFonts w:eastAsia="Times New Roman" w:cstheme="minorHAnsi"/>
          <w:lang w:eastAsia="pl-PL"/>
        </w:rPr>
        <w:t>Student przygotowuje analizę strategii konkurencyjnych instytucji, identyfikując mocne i słabe strony ich działań oraz proponując trendy, które mogą wzbogacić komunikację instytucji.</w:t>
      </w:r>
    </w:p>
    <w:p w14:paraId="5896C3BB" w14:textId="77777777" w:rsidR="00E65A52" w:rsidRPr="00C36E77" w:rsidRDefault="00E65A52" w:rsidP="00C36E77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36E77">
        <w:rPr>
          <w:rFonts w:eastAsia="Times New Roman" w:cstheme="minorHAnsi"/>
          <w:lang w:eastAsia="pl-PL"/>
        </w:rPr>
        <w:t>Student monitoruje odbiór publikowanych treści i dostosowuje ton oraz treść przekazu na podstawie analizy opinii i zaangażowania odbiorców.</w:t>
      </w:r>
    </w:p>
    <w:p w14:paraId="641D33F8" w14:textId="77777777" w:rsidR="00E65A52" w:rsidRPr="00C36E77" w:rsidRDefault="00E65A52" w:rsidP="00C36E77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36E77">
        <w:rPr>
          <w:rFonts w:eastAsia="Times New Roman" w:cstheme="minorHAnsi"/>
          <w:lang w:eastAsia="pl-PL"/>
        </w:rPr>
        <w:t>Student odpowiada za przygotowanie i realizację małej kampanii CSR, np. o tematyce społecznej lub ekologicznej, od opracowania strategii po realizację działań promujących odpowiedzialność społeczną instytucji.</w:t>
      </w:r>
    </w:p>
    <w:p w14:paraId="231EF96F" w14:textId="77777777" w:rsidR="00E65A52" w:rsidRPr="00C36E77" w:rsidRDefault="00E65A52" w:rsidP="00C36E77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36E77">
        <w:rPr>
          <w:rFonts w:eastAsia="Times New Roman" w:cstheme="minorHAnsi"/>
          <w:lang w:eastAsia="pl-PL"/>
        </w:rPr>
        <w:t>Na zakończenie praktyk student przygotowuje szczegółowy raport, w którym podsumowuje swoje działania, analizuje nabyte umiejętności i ocenia efektywność przeprowadzonych projektów.</w:t>
      </w:r>
    </w:p>
    <w:p w14:paraId="64AFFDAD" w14:textId="77777777" w:rsidR="00316292" w:rsidRDefault="00316292" w:rsidP="000807E4">
      <w:pPr>
        <w:pStyle w:val="Legenda"/>
        <w:jc w:val="both"/>
        <w:rPr>
          <w:rFonts w:ascii="Calibri" w:hAnsi="Calibri"/>
          <w:sz w:val="22"/>
          <w:szCs w:val="22"/>
        </w:rPr>
      </w:pPr>
    </w:p>
    <w:p w14:paraId="037D097F" w14:textId="77777777" w:rsidR="00316292" w:rsidRDefault="00316292" w:rsidP="000807E4">
      <w:pPr>
        <w:pStyle w:val="Legenda"/>
        <w:jc w:val="both"/>
        <w:rPr>
          <w:rFonts w:ascii="Calibri" w:hAnsi="Calibri"/>
          <w:sz w:val="22"/>
          <w:szCs w:val="22"/>
        </w:rPr>
      </w:pPr>
    </w:p>
    <w:p w14:paraId="7653D31D" w14:textId="54A2C56F" w:rsidR="000807E4" w:rsidRPr="00F0093E" w:rsidRDefault="000807E4" w:rsidP="000807E4">
      <w:pPr>
        <w:pStyle w:val="Legenda"/>
        <w:jc w:val="both"/>
        <w:rPr>
          <w:rFonts w:ascii="Calibri" w:hAnsi="Calibri"/>
          <w:sz w:val="22"/>
          <w:szCs w:val="22"/>
        </w:rPr>
      </w:pPr>
      <w:r w:rsidRPr="00F0093E">
        <w:rPr>
          <w:rFonts w:ascii="Calibri" w:hAnsi="Calibri"/>
          <w:sz w:val="22"/>
          <w:szCs w:val="22"/>
        </w:rPr>
        <w:t xml:space="preserve">III. Warunki i sposób zaliczenia:  </w:t>
      </w:r>
    </w:p>
    <w:p w14:paraId="08D6FDCB" w14:textId="77777777" w:rsidR="000807E4" w:rsidRPr="00F0093E" w:rsidRDefault="000807E4" w:rsidP="00C51A3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>Uzyskanie zaliczeni</w:t>
      </w:r>
      <w:r>
        <w:rPr>
          <w:rFonts w:ascii="Calibri" w:eastAsia="Calibri" w:hAnsi="Calibri" w:cs="Times New Roman"/>
          <w:bCs/>
        </w:rPr>
        <w:t>a praktyki od O</w:t>
      </w:r>
      <w:r w:rsidRPr="00F0093E">
        <w:rPr>
          <w:rFonts w:ascii="Calibri" w:eastAsia="Calibri" w:hAnsi="Calibri" w:cs="Times New Roman"/>
          <w:bCs/>
        </w:rPr>
        <w:t xml:space="preserve">piekuna </w:t>
      </w:r>
      <w:r>
        <w:rPr>
          <w:rFonts w:ascii="Calibri" w:eastAsia="Calibri" w:hAnsi="Calibri" w:cs="Times New Roman"/>
          <w:bCs/>
        </w:rPr>
        <w:t xml:space="preserve">praktyki (z ramienia Instytucji) </w:t>
      </w:r>
      <w:r w:rsidRPr="00F0093E">
        <w:rPr>
          <w:rFonts w:ascii="Calibri" w:eastAsia="Calibri" w:hAnsi="Calibri" w:cs="Times New Roman"/>
          <w:bCs/>
        </w:rPr>
        <w:t>udokum</w:t>
      </w:r>
      <w:r>
        <w:rPr>
          <w:rFonts w:ascii="Calibri" w:eastAsia="Calibri" w:hAnsi="Calibri" w:cs="Times New Roman"/>
          <w:bCs/>
        </w:rPr>
        <w:t xml:space="preserve">entowanego Zaświadczeniem z </w:t>
      </w:r>
      <w:r w:rsidRPr="00F0093E">
        <w:rPr>
          <w:rFonts w:ascii="Calibri" w:eastAsia="Calibri" w:hAnsi="Calibri" w:cs="Times New Roman"/>
          <w:bCs/>
        </w:rPr>
        <w:t>odbyci</w:t>
      </w:r>
      <w:r>
        <w:rPr>
          <w:rFonts w:ascii="Calibri" w:eastAsia="Calibri" w:hAnsi="Calibri" w:cs="Times New Roman"/>
          <w:bCs/>
        </w:rPr>
        <w:t>a</w:t>
      </w:r>
      <w:r w:rsidRPr="00F0093E">
        <w:rPr>
          <w:rFonts w:ascii="Calibri" w:eastAsia="Calibri" w:hAnsi="Calibri" w:cs="Times New Roman"/>
          <w:bCs/>
        </w:rPr>
        <w:t xml:space="preserve"> praktyki</w:t>
      </w:r>
      <w:r>
        <w:rPr>
          <w:rFonts w:ascii="Calibri" w:eastAsia="Calibri" w:hAnsi="Calibri" w:cs="Times New Roman"/>
          <w:bCs/>
        </w:rPr>
        <w:t xml:space="preserve"> studenckiej oraz Opinią o odbytej praktyce podpisaną przez kierownika in</w:t>
      </w:r>
      <w:r>
        <w:t>stytucji kultury/ dyrektora placówki medialnej</w:t>
      </w:r>
      <w:r w:rsidRPr="00F0093E">
        <w:rPr>
          <w:rFonts w:ascii="Calibri" w:eastAsia="Calibri" w:hAnsi="Calibri" w:cs="Times New Roman"/>
          <w:bCs/>
        </w:rPr>
        <w:t>;</w:t>
      </w:r>
    </w:p>
    <w:p w14:paraId="3AD30AC5" w14:textId="77777777" w:rsidR="000807E4" w:rsidRPr="007C7993" w:rsidRDefault="00182574" w:rsidP="1FC91C6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Złożenie u Opiekuna </w:t>
      </w:r>
      <w:proofErr w:type="spellStart"/>
      <w:r>
        <w:rPr>
          <w:rFonts w:ascii="Calibri" w:eastAsia="Calibri" w:hAnsi="Calibri" w:cs="Times New Roman"/>
        </w:rPr>
        <w:t>URad</w:t>
      </w:r>
      <w:proofErr w:type="spellEnd"/>
      <w:r w:rsidR="008D0206">
        <w:rPr>
          <w:rFonts w:ascii="Calibri" w:eastAsia="Calibri" w:hAnsi="Calibri" w:cs="Times New Roman"/>
        </w:rPr>
        <w:t>.</w:t>
      </w:r>
      <w:r w:rsidR="000807E4" w:rsidRPr="1FC91C61">
        <w:rPr>
          <w:rFonts w:ascii="Calibri" w:eastAsia="Calibri" w:hAnsi="Calibri" w:cs="Times New Roman"/>
        </w:rPr>
        <w:t xml:space="preserve"> (z ramienia uczelni), w terminie 7 dni od zakończenia praktyki, Zaświadczenia z odbycia praktyki studenckiej, Opinii o odbytej praktyce oraz sprawozdania z odbytej praktyki. </w:t>
      </w:r>
    </w:p>
    <w:p w14:paraId="4D50FFFB" w14:textId="77777777" w:rsidR="000807E4" w:rsidRDefault="000807E4" w:rsidP="00C51A3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 xml:space="preserve">Odbycie z Opiekunem </w:t>
      </w:r>
      <w:proofErr w:type="spellStart"/>
      <w:r w:rsidR="00182574">
        <w:rPr>
          <w:rFonts w:ascii="Calibri" w:eastAsia="Calibri" w:hAnsi="Calibri" w:cs="Times New Roman"/>
          <w:bCs/>
        </w:rPr>
        <w:t>URad</w:t>
      </w:r>
      <w:proofErr w:type="spellEnd"/>
      <w:r w:rsidR="008D0206">
        <w:rPr>
          <w:rFonts w:ascii="Calibri" w:eastAsia="Calibri" w:hAnsi="Calibri" w:cs="Times New Roman"/>
          <w:bCs/>
        </w:rPr>
        <w:t>.</w:t>
      </w:r>
      <w:r w:rsidRPr="00F0093E">
        <w:rPr>
          <w:rFonts w:ascii="Calibri" w:eastAsia="Calibri" w:hAnsi="Calibri" w:cs="Times New Roman"/>
          <w:bCs/>
        </w:rPr>
        <w:t xml:space="preserve"> rozmowy zaliczającej praktykę.</w:t>
      </w:r>
    </w:p>
    <w:p w14:paraId="377926E9" w14:textId="77777777" w:rsidR="000807E4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3DD6939C" w14:textId="77777777" w:rsidR="000807E4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6BE98EC7" w14:textId="77777777" w:rsidR="000807E4" w:rsidRPr="001854FB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14:paraId="7A175097" w14:textId="77777777" w:rsidR="000807E4" w:rsidRPr="001854FB" w:rsidRDefault="000807E4" w:rsidP="000807E4">
      <w:pPr>
        <w:widowControl w:val="0"/>
        <w:suppressAutoHyphens/>
        <w:spacing w:after="0" w:line="240" w:lineRule="auto"/>
        <w:rPr>
          <w:rFonts w:eastAsia="Calibri" w:cs="Times New Roman"/>
        </w:rPr>
      </w:pPr>
    </w:p>
    <w:p w14:paraId="6B7BAB10" w14:textId="77777777" w:rsidR="000807E4" w:rsidRPr="001854FB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14:paraId="025E688C" w14:textId="77777777" w:rsidR="000807E4" w:rsidRPr="001854FB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EB2F543">
        <w:rPr>
          <w:rFonts w:eastAsia="Calibri" w:cs="Times New Roman"/>
          <w:sz w:val="18"/>
          <w:szCs w:val="18"/>
        </w:rPr>
        <w:t>data i podpis Opiekuna praktyk z ramienia Instytucji</w:t>
      </w:r>
    </w:p>
    <w:p w14:paraId="7ADD6D57" w14:textId="77777777" w:rsidR="000807E4" w:rsidRPr="001854FB" w:rsidRDefault="000807E4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</w:p>
    <w:p w14:paraId="230213FC" w14:textId="0C6569F4" w:rsidR="000848D3" w:rsidRDefault="000848D3">
      <w:pPr>
        <w:rPr>
          <w:rFonts w:ascii="Calibri" w:eastAsia="Calibri" w:hAnsi="Calibri" w:cs="Times New Roman"/>
          <w:bCs/>
        </w:rPr>
      </w:pPr>
      <w:r>
        <w:rPr>
          <w:rFonts w:ascii="Calibri" w:eastAsia="Calibri" w:hAnsi="Calibri" w:cs="Times New Roman"/>
          <w:bCs/>
        </w:rPr>
        <w:br w:type="page"/>
      </w:r>
    </w:p>
    <w:p w14:paraId="2FE22DBE" w14:textId="77777777" w:rsidR="00DF6FE6" w:rsidRDefault="00DF6FE6" w:rsidP="00DF6FE6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lastRenderedPageBreak/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14:paraId="1301ACEA" w14:textId="77777777" w:rsidR="00DF6FE6" w:rsidRDefault="00DF6FE6" w:rsidP="00DF6FE6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14:paraId="42534D26" w14:textId="77777777" w:rsidR="00DF6FE6" w:rsidRDefault="00DF6FE6" w:rsidP="00DF6FE6">
      <w:pPr>
        <w:spacing w:after="0" w:line="240" w:lineRule="auto"/>
        <w:jc w:val="both"/>
        <w:rPr>
          <w:rFonts w:ascii="Calibri" w:hAnsi="Calibri"/>
        </w:rPr>
      </w:pPr>
    </w:p>
    <w:p w14:paraId="34CDA1C2" w14:textId="118E8413" w:rsidR="00DF6FE6" w:rsidRPr="00C477A6" w:rsidRDefault="00DF6FE6" w:rsidP="00DF6FE6">
      <w:pPr>
        <w:spacing w:after="0" w:line="240" w:lineRule="auto"/>
        <w:jc w:val="both"/>
        <w:rPr>
          <w:b/>
          <w:sz w:val="20"/>
          <w:szCs w:val="20"/>
        </w:rPr>
      </w:pPr>
      <w:r w:rsidRPr="00C477A6">
        <w:rPr>
          <w:sz w:val="20"/>
          <w:szCs w:val="20"/>
        </w:rPr>
        <w:t xml:space="preserve">Potwierdza się, że student/ka </w:t>
      </w:r>
      <w:r w:rsidRPr="00C477A6">
        <w:rPr>
          <w:b/>
          <w:sz w:val="20"/>
          <w:szCs w:val="20"/>
        </w:rPr>
        <w:t xml:space="preserve">Uniwersytetu Radomskiego  im. Kazimierza Pułaskiego </w:t>
      </w:r>
    </w:p>
    <w:p w14:paraId="4FC3504A" w14:textId="77777777" w:rsidR="00DF6FE6" w:rsidRPr="00C477A6" w:rsidRDefault="00DF6FE6" w:rsidP="00DF6FE6">
      <w:pPr>
        <w:spacing w:after="0" w:line="240" w:lineRule="auto"/>
        <w:jc w:val="center"/>
        <w:rPr>
          <w:sz w:val="20"/>
          <w:szCs w:val="20"/>
        </w:rPr>
      </w:pPr>
    </w:p>
    <w:p w14:paraId="12EC054C" w14:textId="45813572" w:rsidR="00DF6FE6" w:rsidRPr="00C477A6" w:rsidRDefault="00DF6FE6" w:rsidP="00DF6FE6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 xml:space="preserve">..................................................................., kierunek studiów: </w:t>
      </w:r>
      <w:r w:rsidR="000848D3" w:rsidRPr="00C477A6">
        <w:rPr>
          <w:rFonts w:ascii="Calibri" w:hAnsi="Calibri"/>
          <w:sz w:val="20"/>
          <w:szCs w:val="20"/>
        </w:rPr>
        <w:t>Dziennikarstwo</w:t>
      </w:r>
      <w:r w:rsidR="000848D3">
        <w:rPr>
          <w:rFonts w:ascii="Calibri" w:hAnsi="Calibri"/>
          <w:sz w:val="20"/>
          <w:szCs w:val="20"/>
        </w:rPr>
        <w:t xml:space="preserve"> i nowe media </w:t>
      </w:r>
      <w:r w:rsidR="000848D3" w:rsidRPr="00C477A6">
        <w:rPr>
          <w:rFonts w:ascii="Calibri" w:hAnsi="Calibri"/>
          <w:sz w:val="20"/>
          <w:szCs w:val="20"/>
        </w:rPr>
        <w:t xml:space="preserve"> I</w:t>
      </w:r>
      <w:r w:rsidR="000848D3">
        <w:rPr>
          <w:rFonts w:ascii="Calibri" w:hAnsi="Calibri"/>
          <w:sz w:val="20"/>
          <w:szCs w:val="20"/>
        </w:rPr>
        <w:t>I</w:t>
      </w:r>
      <w:r w:rsidR="000848D3" w:rsidRPr="00C477A6">
        <w:rPr>
          <w:rFonts w:ascii="Calibri" w:hAnsi="Calibri"/>
          <w:sz w:val="20"/>
          <w:szCs w:val="20"/>
        </w:rPr>
        <w:t xml:space="preserve"> stopnia</w:t>
      </w:r>
      <w:r w:rsidRPr="00C477A6">
        <w:rPr>
          <w:rFonts w:ascii="Calibri" w:hAnsi="Calibri"/>
          <w:sz w:val="20"/>
          <w:szCs w:val="20"/>
        </w:rPr>
        <w:t xml:space="preserve">, </w:t>
      </w:r>
    </w:p>
    <w:p w14:paraId="5B77EE75" w14:textId="33971B16" w:rsidR="00DF6FE6" w:rsidRPr="00027BCD" w:rsidRDefault="00DF6FE6" w:rsidP="00027BCD">
      <w:pPr>
        <w:spacing w:after="0" w:line="240" w:lineRule="auto"/>
        <w:jc w:val="both"/>
        <w:rPr>
          <w:rFonts w:ascii="Calibri" w:hAnsi="Calibri"/>
          <w:i/>
          <w:sz w:val="20"/>
          <w:szCs w:val="20"/>
          <w:vertAlign w:val="superscript"/>
        </w:rPr>
      </w:pPr>
      <w:r w:rsidRPr="00C477A6">
        <w:rPr>
          <w:rFonts w:ascii="Calibri" w:hAnsi="Calibri"/>
          <w:i/>
          <w:sz w:val="20"/>
          <w:szCs w:val="20"/>
        </w:rPr>
        <w:t xml:space="preserve">          </w:t>
      </w:r>
      <w:r w:rsidRPr="00C477A6">
        <w:rPr>
          <w:rFonts w:ascii="Calibri" w:hAnsi="Calibri"/>
          <w:i/>
          <w:sz w:val="20"/>
          <w:szCs w:val="20"/>
          <w:vertAlign w:val="superscript"/>
        </w:rPr>
        <w:t xml:space="preserve">Imię i nazwisko </w:t>
      </w:r>
    </w:p>
    <w:p w14:paraId="673EA63D" w14:textId="57896DD0" w:rsidR="00DF6FE6" w:rsidRPr="00C477A6" w:rsidRDefault="00DF6FE6" w:rsidP="00DF6FE6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 xml:space="preserve">rok studiów …………… </w:t>
      </w:r>
      <w:proofErr w:type="spellStart"/>
      <w:r w:rsidRPr="00C477A6">
        <w:rPr>
          <w:rFonts w:ascii="Calibri" w:hAnsi="Calibri"/>
          <w:sz w:val="20"/>
          <w:szCs w:val="20"/>
        </w:rPr>
        <w:t>sem</w:t>
      </w:r>
      <w:proofErr w:type="spellEnd"/>
      <w:r w:rsidRPr="00C477A6">
        <w:rPr>
          <w:rFonts w:ascii="Calibri" w:hAnsi="Calibri"/>
          <w:sz w:val="20"/>
          <w:szCs w:val="20"/>
        </w:rPr>
        <w:t xml:space="preserve">. ………… </w:t>
      </w:r>
      <w:r w:rsidRPr="00C477A6">
        <w:rPr>
          <w:rFonts w:ascii="Calibri" w:hAnsi="Calibri"/>
          <w:color w:val="000000" w:themeColor="text1"/>
          <w:sz w:val="20"/>
          <w:szCs w:val="20"/>
        </w:rPr>
        <w:t>nr albumu ...................</w:t>
      </w:r>
      <w:r w:rsidR="00027BCD">
        <w:rPr>
          <w:rFonts w:ascii="Calibri" w:hAnsi="Calibri"/>
          <w:color w:val="000000" w:themeColor="text1"/>
          <w:sz w:val="20"/>
          <w:szCs w:val="20"/>
        </w:rPr>
        <w:t>... odbył/a praktykę zawodową w </w:t>
      </w:r>
      <w:r w:rsidRPr="00C477A6">
        <w:rPr>
          <w:rFonts w:ascii="Calibri" w:hAnsi="Calibri"/>
          <w:color w:val="000000" w:themeColor="text1"/>
          <w:sz w:val="20"/>
          <w:szCs w:val="20"/>
        </w:rPr>
        <w:t>...................................................................................................</w:t>
      </w:r>
      <w:r w:rsidRPr="00C477A6">
        <w:rPr>
          <w:rFonts w:ascii="Calibri" w:hAnsi="Calibri"/>
          <w:sz w:val="20"/>
          <w:szCs w:val="20"/>
        </w:rPr>
        <w:t xml:space="preserve"> w dniach od …….........….. do …………............</w:t>
      </w:r>
    </w:p>
    <w:p w14:paraId="658433BB" w14:textId="04575EC6" w:rsidR="00DF6FE6" w:rsidRDefault="00DF6FE6" w:rsidP="00DF6FE6">
      <w:pPr>
        <w:spacing w:after="0" w:line="240" w:lineRule="auto"/>
        <w:rPr>
          <w:sz w:val="20"/>
          <w:szCs w:val="20"/>
        </w:rPr>
      </w:pPr>
    </w:p>
    <w:p w14:paraId="26DB839C" w14:textId="77777777" w:rsidR="00034318" w:rsidRPr="00C477A6" w:rsidRDefault="00034318" w:rsidP="00DF6FE6">
      <w:pPr>
        <w:spacing w:after="0" w:line="240" w:lineRule="auto"/>
        <w:rPr>
          <w:sz w:val="20"/>
          <w:szCs w:val="20"/>
        </w:rPr>
      </w:pPr>
      <w:bookmarkStart w:id="0" w:name="_GoBack"/>
      <w:bookmarkEnd w:id="0"/>
    </w:p>
    <w:p w14:paraId="1BC187E5" w14:textId="6B0C5C94" w:rsidR="00DF6FE6" w:rsidRPr="00C477A6" w:rsidRDefault="00DF6FE6" w:rsidP="00027BC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C477A6">
        <w:rPr>
          <w:rFonts w:cstheme="minorHAnsi"/>
          <w:b/>
          <w:bCs/>
          <w:color w:val="000000"/>
          <w:sz w:val="20"/>
          <w:szCs w:val="20"/>
        </w:rPr>
        <w:t xml:space="preserve">Opiekun Praktyki z ramienia </w:t>
      </w:r>
      <w:r w:rsidR="000848D3" w:rsidRPr="000848D3">
        <w:rPr>
          <w:rFonts w:cstheme="minorHAnsi"/>
          <w:b/>
          <w:bCs/>
          <w:color w:val="000000"/>
          <w:sz w:val="20"/>
          <w:szCs w:val="20"/>
        </w:rPr>
        <w:t xml:space="preserve">Instytucji </w:t>
      </w:r>
      <w:r w:rsidRPr="00C477A6">
        <w:rPr>
          <w:rFonts w:cstheme="minorHAnsi"/>
          <w:b/>
          <w:bCs/>
          <w:color w:val="000000"/>
          <w:sz w:val="20"/>
          <w:szCs w:val="20"/>
        </w:rPr>
        <w:t xml:space="preserve">potwierdza zrealizowanie przez w/w studenta </w:t>
      </w:r>
      <w:r w:rsidRPr="00250D63">
        <w:rPr>
          <w:rFonts w:cstheme="minorHAnsi"/>
          <w:b/>
          <w:bCs/>
          <w:color w:val="000000"/>
          <w:sz w:val="20"/>
          <w:szCs w:val="20"/>
        </w:rPr>
        <w:t>poniższych efektów</w:t>
      </w:r>
      <w:r w:rsidR="00250D63">
        <w:rPr>
          <w:rFonts w:cstheme="minorHAnsi"/>
          <w:b/>
          <w:bCs/>
          <w:color w:val="000000"/>
          <w:sz w:val="20"/>
          <w:szCs w:val="20"/>
        </w:rPr>
        <w:t xml:space="preserve"> uczenia się. </w:t>
      </w:r>
    </w:p>
    <w:p w14:paraId="5ADB4002" w14:textId="77777777" w:rsidR="00E65A52" w:rsidRPr="00027BCD" w:rsidRDefault="00E65A52" w:rsidP="00027BCD">
      <w:pPr>
        <w:pStyle w:val="NormalnyWeb"/>
        <w:numPr>
          <w:ilvl w:val="0"/>
          <w:numId w:val="46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027BCD">
        <w:rPr>
          <w:rFonts w:asciiTheme="minorHAnsi" w:hAnsiTheme="minorHAnsi" w:cstheme="minorHAnsi"/>
          <w:sz w:val="20"/>
          <w:szCs w:val="20"/>
        </w:rPr>
        <w:t>Student potrafi zaplanować i przeprowadzić kampanię promocyjną, w tym określić grupę docelową, dobrać odpowiednie kanały komunikacji oraz opracować harmonogram działań.</w:t>
      </w:r>
    </w:p>
    <w:p w14:paraId="5706B971" w14:textId="77777777" w:rsidR="00E65A52" w:rsidRPr="00027BCD" w:rsidRDefault="00E65A52" w:rsidP="00027BCD">
      <w:pPr>
        <w:pStyle w:val="NormalnyWeb"/>
        <w:numPr>
          <w:ilvl w:val="0"/>
          <w:numId w:val="4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27BCD">
        <w:rPr>
          <w:rFonts w:asciiTheme="minorHAnsi" w:hAnsiTheme="minorHAnsi" w:cstheme="minorHAnsi"/>
          <w:sz w:val="20"/>
          <w:szCs w:val="20"/>
        </w:rPr>
        <w:t xml:space="preserve">Student nauczył się korzystać z narzędzi analitycznych, takich jak Google Analytics i Facebook </w:t>
      </w:r>
      <w:proofErr w:type="spellStart"/>
      <w:r w:rsidRPr="00027BCD">
        <w:rPr>
          <w:rFonts w:asciiTheme="minorHAnsi" w:hAnsiTheme="minorHAnsi" w:cstheme="minorHAnsi"/>
          <w:sz w:val="20"/>
          <w:szCs w:val="20"/>
        </w:rPr>
        <w:t>Insights</w:t>
      </w:r>
      <w:proofErr w:type="spellEnd"/>
      <w:r w:rsidRPr="00027BCD">
        <w:rPr>
          <w:rFonts w:asciiTheme="minorHAnsi" w:hAnsiTheme="minorHAnsi" w:cstheme="minorHAnsi"/>
          <w:sz w:val="20"/>
          <w:szCs w:val="20"/>
        </w:rPr>
        <w:t>, aby ocenić skuteczność działań komunikacyjnych, zrozumieć reakcje odbiorców i wyciągać wnioski z danych.</w:t>
      </w:r>
    </w:p>
    <w:p w14:paraId="33E8B5DA" w14:textId="77777777" w:rsidR="00E65A52" w:rsidRPr="00027BCD" w:rsidRDefault="00E65A52" w:rsidP="00027BCD">
      <w:pPr>
        <w:pStyle w:val="NormalnyWeb"/>
        <w:numPr>
          <w:ilvl w:val="0"/>
          <w:numId w:val="4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27BCD">
        <w:rPr>
          <w:rFonts w:asciiTheme="minorHAnsi" w:hAnsiTheme="minorHAnsi" w:cstheme="minorHAnsi"/>
          <w:sz w:val="20"/>
          <w:szCs w:val="20"/>
        </w:rPr>
        <w:t xml:space="preserve">Student zdobył doświadczenie w organizacji i koordynacji wydarzeń, takich jak konferencje prasowe i </w:t>
      </w:r>
      <w:proofErr w:type="spellStart"/>
      <w:r w:rsidRPr="00027BCD">
        <w:rPr>
          <w:rFonts w:asciiTheme="minorHAnsi" w:hAnsiTheme="minorHAnsi" w:cstheme="minorHAnsi"/>
          <w:sz w:val="20"/>
          <w:szCs w:val="20"/>
        </w:rPr>
        <w:t>webinary</w:t>
      </w:r>
      <w:proofErr w:type="spellEnd"/>
      <w:r w:rsidRPr="00027BCD">
        <w:rPr>
          <w:rFonts w:asciiTheme="minorHAnsi" w:hAnsiTheme="minorHAnsi" w:cstheme="minorHAnsi"/>
          <w:sz w:val="20"/>
          <w:szCs w:val="20"/>
        </w:rPr>
        <w:t>, ucząc się przy tym planowania logistycznego oraz tworzenia materiałów prasowych.</w:t>
      </w:r>
    </w:p>
    <w:p w14:paraId="569E3996" w14:textId="77777777" w:rsidR="00E65A52" w:rsidRPr="00027BCD" w:rsidRDefault="00E65A52" w:rsidP="00027BCD">
      <w:pPr>
        <w:pStyle w:val="NormalnyWeb"/>
        <w:numPr>
          <w:ilvl w:val="0"/>
          <w:numId w:val="4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27BCD">
        <w:rPr>
          <w:rFonts w:asciiTheme="minorHAnsi" w:hAnsiTheme="minorHAnsi" w:cstheme="minorHAnsi"/>
          <w:sz w:val="20"/>
          <w:szCs w:val="20"/>
        </w:rPr>
        <w:t>W trakcie praktyk student nauczył się zarządzać zespołem projektowym, przydzielać zadania zgodnie z umiejętnościami członków zespołu oraz dbać o terminową realizację projektu.</w:t>
      </w:r>
    </w:p>
    <w:p w14:paraId="11BC1C3B" w14:textId="77777777" w:rsidR="00E65A52" w:rsidRPr="00027BCD" w:rsidRDefault="00E65A52" w:rsidP="00027BCD">
      <w:pPr>
        <w:pStyle w:val="NormalnyWeb"/>
        <w:numPr>
          <w:ilvl w:val="0"/>
          <w:numId w:val="4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27BCD">
        <w:rPr>
          <w:rFonts w:asciiTheme="minorHAnsi" w:hAnsiTheme="minorHAnsi" w:cstheme="minorHAnsi"/>
          <w:sz w:val="20"/>
          <w:szCs w:val="20"/>
        </w:rPr>
        <w:t>Student opanował tworzenie i redagowanie profesjonalnych treści w języku polskim i obcym, co umożliwia mu pracę w środowisku międzynarodowym i komunikację z różnorodnymi grupami odbiorców.</w:t>
      </w:r>
    </w:p>
    <w:p w14:paraId="55306213" w14:textId="77777777" w:rsidR="00E65A52" w:rsidRPr="00027BCD" w:rsidRDefault="00E65A52" w:rsidP="00027BCD">
      <w:pPr>
        <w:pStyle w:val="NormalnyWeb"/>
        <w:numPr>
          <w:ilvl w:val="0"/>
          <w:numId w:val="4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27BCD">
        <w:rPr>
          <w:rFonts w:asciiTheme="minorHAnsi" w:hAnsiTheme="minorHAnsi" w:cstheme="minorHAnsi"/>
          <w:sz w:val="20"/>
          <w:szCs w:val="20"/>
        </w:rPr>
        <w:t>Student zdobył umiejętności tworzenia profesjonalnych grafik, infografik i materiałów wideo, dostosowanych do specyfiki mediów społecznościowych oraz potrzeb marketingowych instytucji.</w:t>
      </w:r>
    </w:p>
    <w:p w14:paraId="0023C9BB" w14:textId="77777777" w:rsidR="00E65A52" w:rsidRPr="00027BCD" w:rsidRDefault="00E65A52" w:rsidP="00027BCD">
      <w:pPr>
        <w:pStyle w:val="NormalnyWeb"/>
        <w:numPr>
          <w:ilvl w:val="0"/>
          <w:numId w:val="4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27BCD">
        <w:rPr>
          <w:rFonts w:asciiTheme="minorHAnsi" w:hAnsiTheme="minorHAnsi" w:cstheme="minorHAnsi"/>
          <w:sz w:val="20"/>
          <w:szCs w:val="20"/>
        </w:rPr>
        <w:t>Student nauczył się analizować działania konkurencyjnych instytucji i identyfikować kluczowe trendy komunikacyjne, co pozwala mu wzbogacać strategie swojej instytucji.</w:t>
      </w:r>
    </w:p>
    <w:p w14:paraId="026E58BC" w14:textId="77777777" w:rsidR="00E65A52" w:rsidRPr="00027BCD" w:rsidRDefault="00E65A52" w:rsidP="00027BCD">
      <w:pPr>
        <w:pStyle w:val="NormalnyWeb"/>
        <w:numPr>
          <w:ilvl w:val="0"/>
          <w:numId w:val="4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27BCD">
        <w:rPr>
          <w:rFonts w:asciiTheme="minorHAnsi" w:hAnsiTheme="minorHAnsi" w:cstheme="minorHAnsi"/>
          <w:sz w:val="20"/>
          <w:szCs w:val="20"/>
        </w:rPr>
        <w:t>Student potrafi na bieżąco dostosowywać ton i treść komunikacji, analizując opinie i zaangażowanie odbiorców, co zwiększa skuteczność przekazu i zadowolenie publiczności.</w:t>
      </w:r>
    </w:p>
    <w:p w14:paraId="1447FB1F" w14:textId="77777777" w:rsidR="00E65A52" w:rsidRPr="00027BCD" w:rsidRDefault="00E65A52" w:rsidP="00027BCD">
      <w:pPr>
        <w:pStyle w:val="NormalnyWeb"/>
        <w:numPr>
          <w:ilvl w:val="0"/>
          <w:numId w:val="4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27BCD">
        <w:rPr>
          <w:rFonts w:asciiTheme="minorHAnsi" w:hAnsiTheme="minorHAnsi" w:cstheme="minorHAnsi"/>
          <w:sz w:val="20"/>
          <w:szCs w:val="20"/>
        </w:rPr>
        <w:t>Student zrealizował mini-kampanię CSR, co rozwinęło jego umiejętności w zakresie promowania odpowiedzialności społecznej instytucji oraz budowania pozytywnego wizerunku organizacji.</w:t>
      </w:r>
    </w:p>
    <w:p w14:paraId="28798B69" w14:textId="4BC56A1F" w:rsidR="00E65A52" w:rsidRPr="00027BCD" w:rsidRDefault="00E65A52" w:rsidP="00027BCD">
      <w:pPr>
        <w:pStyle w:val="NormalnyWeb"/>
        <w:numPr>
          <w:ilvl w:val="0"/>
          <w:numId w:val="46"/>
        </w:numPr>
        <w:jc w:val="both"/>
        <w:rPr>
          <w:rFonts w:asciiTheme="minorHAnsi" w:hAnsiTheme="minorHAnsi" w:cstheme="minorHAnsi"/>
          <w:sz w:val="20"/>
          <w:szCs w:val="20"/>
        </w:rPr>
      </w:pPr>
    </w:p>
    <w:p w14:paraId="68F3EDE9" w14:textId="5186224D" w:rsidR="00E65A52" w:rsidRPr="00027BCD" w:rsidRDefault="00E65A52" w:rsidP="00027BCD">
      <w:pPr>
        <w:pStyle w:val="NormalnyWeb"/>
        <w:numPr>
          <w:ilvl w:val="0"/>
          <w:numId w:val="4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27BCD">
        <w:rPr>
          <w:rFonts w:asciiTheme="minorHAnsi" w:hAnsiTheme="minorHAnsi" w:cstheme="minorHAnsi"/>
          <w:sz w:val="20"/>
          <w:szCs w:val="20"/>
        </w:rPr>
        <w:t>Student przygotował raport ewaluacyjny, w którym podsumował swoje osiągnięcia, ocenił rozwój umiejętności i wskazał obszary do dalszego rozwoju, co zwiększa jego świadomość zawodową i</w:t>
      </w:r>
      <w:r w:rsidR="00250D63" w:rsidRPr="00027BCD">
        <w:rPr>
          <w:rFonts w:asciiTheme="minorHAnsi" w:hAnsiTheme="minorHAnsi" w:cstheme="minorHAnsi"/>
          <w:sz w:val="20"/>
          <w:szCs w:val="20"/>
        </w:rPr>
        <w:t xml:space="preserve"> gotowość do samodzielnej </w:t>
      </w:r>
    </w:p>
    <w:p w14:paraId="64126414" w14:textId="0EB73330" w:rsidR="00DF6FE6" w:rsidRPr="00027BCD" w:rsidRDefault="00E65A52" w:rsidP="00027BCD">
      <w:pPr>
        <w:pStyle w:val="NormalnyWeb"/>
        <w:numPr>
          <w:ilvl w:val="0"/>
          <w:numId w:val="4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27BCD">
        <w:rPr>
          <w:rFonts w:asciiTheme="minorHAnsi" w:hAnsiTheme="minorHAnsi" w:cstheme="minorHAnsi"/>
          <w:sz w:val="20"/>
          <w:szCs w:val="20"/>
        </w:rPr>
        <w:t>Dzięki tym osiągnięciom student zdobył szerokie kompetencje w zakresie komunikacji, analizy i organizacji, co pozwala mu skutecznie realizować projekty medialne i przygotowuje do zaawansowanych ról zawodowych w branży.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122"/>
        <w:gridCol w:w="3546"/>
      </w:tblGrid>
      <w:tr w:rsidR="00DF6FE6" w:rsidRPr="00C477A6" w14:paraId="24B7FD03" w14:textId="77777777" w:rsidTr="002642F0">
        <w:trPr>
          <w:trHeight w:val="1471"/>
        </w:trPr>
        <w:tc>
          <w:tcPr>
            <w:tcW w:w="3402" w:type="dxa"/>
            <w:vAlign w:val="bottom"/>
          </w:tcPr>
          <w:p w14:paraId="30963965" w14:textId="77777777" w:rsidR="00DF6FE6" w:rsidRPr="00C477A6" w:rsidRDefault="00DF6FE6" w:rsidP="002642F0">
            <w:pPr>
              <w:jc w:val="center"/>
              <w:rPr>
                <w:color w:val="000000" w:themeColor="text1"/>
              </w:rPr>
            </w:pPr>
            <w:r w:rsidRPr="00C477A6">
              <w:rPr>
                <w:color w:val="000000" w:themeColor="text1"/>
              </w:rPr>
              <w:t>……………………………………….</w:t>
            </w:r>
          </w:p>
          <w:p w14:paraId="0E24A146" w14:textId="77777777" w:rsidR="00DF6FE6" w:rsidRPr="00C477A6" w:rsidRDefault="00DF6FE6" w:rsidP="002642F0">
            <w:pPr>
              <w:jc w:val="center"/>
              <w:rPr>
                <w:i/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>data i podpis Opiekuna praktyk</w:t>
            </w:r>
          </w:p>
          <w:p w14:paraId="2E4BBC25" w14:textId="77777777" w:rsidR="00DF6FE6" w:rsidRPr="00C477A6" w:rsidRDefault="00DF6FE6" w:rsidP="002642F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2" w:type="dxa"/>
          </w:tcPr>
          <w:p w14:paraId="2A7D9662" w14:textId="77777777" w:rsidR="00DF6FE6" w:rsidRPr="00C477A6" w:rsidRDefault="00DF6FE6" w:rsidP="002642F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46" w:type="dxa"/>
            <w:vAlign w:val="bottom"/>
          </w:tcPr>
          <w:p w14:paraId="2EFEF742" w14:textId="77777777" w:rsidR="00DF6FE6" w:rsidRPr="00C477A6" w:rsidRDefault="00DF6FE6" w:rsidP="002642F0">
            <w:pPr>
              <w:jc w:val="center"/>
              <w:rPr>
                <w:color w:val="000000" w:themeColor="text1"/>
              </w:rPr>
            </w:pPr>
            <w:r w:rsidRPr="00C477A6">
              <w:rPr>
                <w:color w:val="000000" w:themeColor="text1"/>
              </w:rPr>
              <w:t>…………………………………………………</w:t>
            </w:r>
          </w:p>
          <w:p w14:paraId="066067A9" w14:textId="3E17F03E" w:rsidR="00DF6FE6" w:rsidRPr="00C477A6" w:rsidRDefault="00DF6FE6" w:rsidP="002642F0">
            <w:pPr>
              <w:jc w:val="center"/>
              <w:rPr>
                <w:i/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 xml:space="preserve">podpis i pieczątka Dyrektora </w:t>
            </w:r>
            <w:r w:rsidR="000848D3" w:rsidRPr="000848D3">
              <w:rPr>
                <w:i/>
                <w:color w:val="000000" w:themeColor="text1"/>
              </w:rPr>
              <w:t>Instytucji</w:t>
            </w:r>
          </w:p>
          <w:p w14:paraId="3B757937" w14:textId="77777777" w:rsidR="00DF6FE6" w:rsidRPr="00C477A6" w:rsidRDefault="00DF6FE6" w:rsidP="002642F0">
            <w:pPr>
              <w:jc w:val="center"/>
              <w:rPr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>lub osoby upoważnionej</w:t>
            </w:r>
          </w:p>
        </w:tc>
      </w:tr>
      <w:tr w:rsidR="00DF6FE6" w:rsidRPr="00C477A6" w14:paraId="561281DB" w14:textId="77777777" w:rsidTr="002642F0">
        <w:tc>
          <w:tcPr>
            <w:tcW w:w="3402" w:type="dxa"/>
          </w:tcPr>
          <w:p w14:paraId="41722140" w14:textId="77777777" w:rsidR="00DF6FE6" w:rsidRPr="00C477A6" w:rsidRDefault="00DF6FE6" w:rsidP="002642F0"/>
          <w:p w14:paraId="527260D3" w14:textId="77777777" w:rsidR="00DF6FE6" w:rsidRPr="00C477A6" w:rsidRDefault="00DF6FE6" w:rsidP="002642F0"/>
          <w:p w14:paraId="08F970EC" w14:textId="77777777" w:rsidR="00DF6FE6" w:rsidRPr="00C477A6" w:rsidRDefault="00DF6FE6" w:rsidP="002642F0"/>
          <w:p w14:paraId="646DC148" w14:textId="77777777" w:rsidR="00DF6FE6" w:rsidRPr="00C477A6" w:rsidRDefault="00DF6FE6" w:rsidP="002642F0"/>
        </w:tc>
        <w:tc>
          <w:tcPr>
            <w:tcW w:w="2122" w:type="dxa"/>
          </w:tcPr>
          <w:p w14:paraId="619CE628" w14:textId="77777777" w:rsidR="00DF6FE6" w:rsidRPr="00C477A6" w:rsidRDefault="00DF6FE6" w:rsidP="002642F0"/>
        </w:tc>
        <w:tc>
          <w:tcPr>
            <w:tcW w:w="3546" w:type="dxa"/>
          </w:tcPr>
          <w:p w14:paraId="5B368829" w14:textId="77777777" w:rsidR="00DF6FE6" w:rsidRPr="00C477A6" w:rsidRDefault="00DF6FE6" w:rsidP="002642F0"/>
        </w:tc>
      </w:tr>
      <w:tr w:rsidR="00E13A41" w:rsidRPr="00C477A6" w14:paraId="1E6FE37B" w14:textId="77777777" w:rsidTr="00E13A41">
        <w:trPr>
          <w:trHeight w:val="95"/>
        </w:trPr>
        <w:tc>
          <w:tcPr>
            <w:tcW w:w="3402" w:type="dxa"/>
            <w:vAlign w:val="bottom"/>
          </w:tcPr>
          <w:p w14:paraId="60A01A92" w14:textId="77777777" w:rsidR="00E13A41" w:rsidRPr="00C477A6" w:rsidRDefault="00E13A41" w:rsidP="00E13A41">
            <w:pPr>
              <w:jc w:val="center"/>
            </w:pPr>
            <w:r w:rsidRPr="00C477A6">
              <w:t>……………………………………….</w:t>
            </w:r>
          </w:p>
          <w:p w14:paraId="792832A5" w14:textId="77777777" w:rsidR="00E13A41" w:rsidRPr="00C477A6" w:rsidRDefault="00E13A41" w:rsidP="00E13A41">
            <w:pPr>
              <w:jc w:val="center"/>
              <w:rPr>
                <w:i/>
              </w:rPr>
            </w:pPr>
            <w:r w:rsidRPr="00C477A6">
              <w:rPr>
                <w:i/>
              </w:rPr>
              <w:t>data i podpis Uczelnianego Opiekuna Praktyk</w:t>
            </w:r>
          </w:p>
        </w:tc>
        <w:tc>
          <w:tcPr>
            <w:tcW w:w="2122" w:type="dxa"/>
          </w:tcPr>
          <w:p w14:paraId="162BDB74" w14:textId="77777777" w:rsidR="00E13A41" w:rsidRPr="00C477A6" w:rsidRDefault="00E13A41" w:rsidP="00E13A41"/>
        </w:tc>
        <w:tc>
          <w:tcPr>
            <w:tcW w:w="3546" w:type="dxa"/>
          </w:tcPr>
          <w:p w14:paraId="2B8EC031" w14:textId="77777777" w:rsidR="00E13A41" w:rsidRPr="00C477A6" w:rsidRDefault="00E13A41" w:rsidP="00E13A41"/>
        </w:tc>
      </w:tr>
    </w:tbl>
    <w:p w14:paraId="4631F383" w14:textId="2420D0E1" w:rsidR="00DF6FE6" w:rsidRPr="00EE5252" w:rsidRDefault="00DF6FE6" w:rsidP="005E38DB">
      <w:pPr>
        <w:pStyle w:val="Tekstpodstawowy"/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sectPr w:rsidR="00DF6FE6" w:rsidRPr="00EE5252" w:rsidSect="00CD3C8A">
      <w:head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A0CDC" w14:textId="77777777" w:rsidR="00550329" w:rsidRDefault="00550329" w:rsidP="003914E0">
      <w:pPr>
        <w:spacing w:after="0" w:line="240" w:lineRule="auto"/>
      </w:pPr>
      <w:r>
        <w:separator/>
      </w:r>
    </w:p>
  </w:endnote>
  <w:endnote w:type="continuationSeparator" w:id="0">
    <w:p w14:paraId="76ACE22A" w14:textId="77777777" w:rsidR="00550329" w:rsidRDefault="00550329" w:rsidP="0039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A5FBB" w14:textId="77777777" w:rsidR="00550329" w:rsidRDefault="00550329" w:rsidP="003914E0">
      <w:pPr>
        <w:spacing w:after="0" w:line="240" w:lineRule="auto"/>
      </w:pPr>
      <w:r>
        <w:separator/>
      </w:r>
    </w:p>
  </w:footnote>
  <w:footnote w:type="continuationSeparator" w:id="0">
    <w:p w14:paraId="080C9353" w14:textId="77777777" w:rsidR="00550329" w:rsidRDefault="00550329" w:rsidP="0039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24BED" w14:textId="77777777" w:rsidR="009D5D39" w:rsidRDefault="009D5D3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BD3C5B5" wp14:editId="0654A19A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755640" cy="170815"/>
              <wp:effectExtent l="0" t="0" r="0" b="0"/>
              <wp:wrapNone/>
              <wp:docPr id="475" name="Pole tekstowe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564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73B2C0" w14:textId="3D88FD11" w:rsidR="009D5D39" w:rsidRDefault="009D5D39">
                          <w:pPr>
                            <w:spacing w:after="0" w:line="240" w:lineRule="auto"/>
                            <w:jc w:val="right"/>
                          </w:pPr>
                          <w:r>
                            <w:t>Załącznik nr 10c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D3C5B5" id="_x0000_t202" coordsize="21600,21600" o:spt="202" path="m,l,21600r21600,l21600,xe">
              <v:stroke joinstyle="miter"/>
              <v:path gradientshapeok="t" o:connecttype="rect"/>
            </v:shapetype>
            <v:shape id="Pole tekstowe 475" o:spid="_x0000_s1026" type="#_x0000_t202" style="position:absolute;margin-left:0;margin-top:0;width:453.2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" o:allowincell="f" filled="f" stroked="f">
              <v:textbox style="mso-fit-shape-to-text:t" inset=",0,,0">
                <w:txbxContent>
                  <w:p w14:paraId="2E73B2C0" w14:textId="3D88FD11" w:rsidR="009D5D39" w:rsidRDefault="009D5D39">
                    <w:pPr>
                      <w:spacing w:after="0" w:line="240" w:lineRule="auto"/>
                      <w:jc w:val="right"/>
                    </w:pPr>
                    <w:r>
                      <w:t>Załącznik nr 10c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7C83356" wp14:editId="56665264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894080" cy="170815"/>
              <wp:effectExtent l="0" t="0" r="0" b="0"/>
              <wp:wrapNone/>
              <wp:docPr id="476" name="Pole tekstowe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408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14:paraId="5728A285" w14:textId="21BF81D1" w:rsidR="009D5D39" w:rsidRDefault="009D5D39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034318" w:rsidRPr="00034318">
                            <w:rPr>
                              <w:noProof/>
                              <w:color w:val="FFFFFF" w:themeColor="background1"/>
                            </w:rPr>
                            <w:t>13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83356" id="_x0000_t202" coordsize="21600,21600" o:spt="202" path="m,l,21600r21600,l21600,xe">
              <v:stroke joinstyle="miter"/>
              <v:path gradientshapeok="t" o:connecttype="rect"/>
            </v:shapetype>
            <v:shape id="Pole tekstowe 476" o:spid="_x0000_s1027" type="#_x0000_t202" style="position:absolute;margin-left:19.2pt;margin-top:0;width:70.4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" o:allowincell="f" fillcolor="#4f81bd [3204]" stroked="f">
              <v:textbox style="mso-fit-shape-to-text:t" inset=",0,,0">
                <w:txbxContent>
                  <w:p w14:paraId="5728A285" w14:textId="21BF81D1" w:rsidR="009D5D39" w:rsidRDefault="009D5D39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034318" w:rsidRPr="00034318">
                      <w:rPr>
                        <w:noProof/>
                        <w:color w:val="FFFFFF" w:themeColor="background1"/>
                      </w:rPr>
                      <w:t>13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390"/>
    <w:multiLevelType w:val="hybridMultilevel"/>
    <w:tmpl w:val="760C3BF4"/>
    <w:lvl w:ilvl="0" w:tplc="BE0098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862A8"/>
    <w:multiLevelType w:val="multilevel"/>
    <w:tmpl w:val="3FC0F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2C5B79"/>
    <w:multiLevelType w:val="hybridMultilevel"/>
    <w:tmpl w:val="DAB27FC2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61BF6"/>
    <w:multiLevelType w:val="multilevel"/>
    <w:tmpl w:val="B7942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DA35B5"/>
    <w:multiLevelType w:val="hybridMultilevel"/>
    <w:tmpl w:val="00000001"/>
    <w:lvl w:ilvl="0" w:tplc="E89C3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A14D61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94E329E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2280F8CC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4FB2DC0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2B20C37C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 w:tplc="F030299C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C74EB61E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1C4CD9B2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6686398"/>
    <w:multiLevelType w:val="hybridMultilevel"/>
    <w:tmpl w:val="0EECB6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99D014F"/>
    <w:multiLevelType w:val="hybridMultilevel"/>
    <w:tmpl w:val="DAB27FC2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3550F6"/>
    <w:multiLevelType w:val="hybridMultilevel"/>
    <w:tmpl w:val="8DACA0EA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A714E37"/>
    <w:multiLevelType w:val="hybridMultilevel"/>
    <w:tmpl w:val="DA1E30D2"/>
    <w:lvl w:ilvl="0" w:tplc="18A0FBF6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F4458"/>
    <w:multiLevelType w:val="hybridMultilevel"/>
    <w:tmpl w:val="40D49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586585"/>
    <w:multiLevelType w:val="multilevel"/>
    <w:tmpl w:val="F7E4A3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0EB43D0"/>
    <w:multiLevelType w:val="hybridMultilevel"/>
    <w:tmpl w:val="61DA8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E74140"/>
    <w:multiLevelType w:val="hybridMultilevel"/>
    <w:tmpl w:val="F2F07F5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C6401E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951B0"/>
    <w:multiLevelType w:val="multilevel"/>
    <w:tmpl w:val="1D7C8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2154D8"/>
    <w:multiLevelType w:val="hybridMultilevel"/>
    <w:tmpl w:val="00000001"/>
    <w:lvl w:ilvl="0" w:tplc="9FFAC9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E0098F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2665ECC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4B124E2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8CCAC420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88DCE6B6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 w:tplc="5F1C07EE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9F9472F4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9842A3D6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18FE7DFF"/>
    <w:multiLevelType w:val="multilevel"/>
    <w:tmpl w:val="EE6A2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8F2788"/>
    <w:multiLevelType w:val="hybridMultilevel"/>
    <w:tmpl w:val="A088F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2A4DFE"/>
    <w:multiLevelType w:val="multilevel"/>
    <w:tmpl w:val="95AA18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210D25D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221373F7"/>
    <w:multiLevelType w:val="hybridMultilevel"/>
    <w:tmpl w:val="14BA8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0C4510"/>
    <w:multiLevelType w:val="multilevel"/>
    <w:tmpl w:val="7BBAE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0E53E2"/>
    <w:multiLevelType w:val="hybridMultilevel"/>
    <w:tmpl w:val="A0DC99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4A5297"/>
    <w:multiLevelType w:val="hybridMultilevel"/>
    <w:tmpl w:val="2AD45A4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A92CEC"/>
    <w:multiLevelType w:val="hybridMultilevel"/>
    <w:tmpl w:val="7F126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2C32EA1"/>
    <w:multiLevelType w:val="hybridMultilevel"/>
    <w:tmpl w:val="2AD45A4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F62AE"/>
    <w:multiLevelType w:val="hybridMultilevel"/>
    <w:tmpl w:val="00000001"/>
    <w:lvl w:ilvl="0" w:tplc="39FCF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DE197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D28862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60D0A8AA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3266B930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EA72D336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 w:tplc="796EF730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AEC406CA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DA325C4E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6" w15:restartNumberingAfterBreak="0">
    <w:nsid w:val="3C7C3396"/>
    <w:multiLevelType w:val="hybridMultilevel"/>
    <w:tmpl w:val="61DA8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F83E7D"/>
    <w:multiLevelType w:val="hybridMultilevel"/>
    <w:tmpl w:val="1EC6E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294FE0"/>
    <w:multiLevelType w:val="hybridMultilevel"/>
    <w:tmpl w:val="DAB27FC2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F2371A"/>
    <w:multiLevelType w:val="hybridMultilevel"/>
    <w:tmpl w:val="2AD45A4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A41DF3"/>
    <w:multiLevelType w:val="hybridMultilevel"/>
    <w:tmpl w:val="760C3BF4"/>
    <w:lvl w:ilvl="0" w:tplc="BE0098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207034"/>
    <w:multiLevelType w:val="multilevel"/>
    <w:tmpl w:val="7474F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5E18106F"/>
    <w:multiLevelType w:val="multilevel"/>
    <w:tmpl w:val="4E78C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292F5C"/>
    <w:multiLevelType w:val="multilevel"/>
    <w:tmpl w:val="A030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64D9260C"/>
    <w:multiLevelType w:val="hybridMultilevel"/>
    <w:tmpl w:val="BFD00F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A811341"/>
    <w:multiLevelType w:val="multilevel"/>
    <w:tmpl w:val="D158D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875D4D"/>
    <w:multiLevelType w:val="multilevel"/>
    <w:tmpl w:val="198EE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D8D7BBD"/>
    <w:multiLevelType w:val="hybridMultilevel"/>
    <w:tmpl w:val="B8808000"/>
    <w:lvl w:ilvl="0" w:tplc="FEF813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B8BA4402">
      <w:numFmt w:val="decimal"/>
      <w:lvlText w:val=""/>
      <w:lvlJc w:val="left"/>
    </w:lvl>
    <w:lvl w:ilvl="2" w:tplc="83909DD0">
      <w:numFmt w:val="decimal"/>
      <w:lvlText w:val=""/>
      <w:lvlJc w:val="left"/>
    </w:lvl>
    <w:lvl w:ilvl="3" w:tplc="DFE4AB58">
      <w:numFmt w:val="decimal"/>
      <w:lvlText w:val=""/>
      <w:lvlJc w:val="left"/>
    </w:lvl>
    <w:lvl w:ilvl="4" w:tplc="E0DC08C0">
      <w:numFmt w:val="decimal"/>
      <w:lvlText w:val=""/>
      <w:lvlJc w:val="left"/>
    </w:lvl>
    <w:lvl w:ilvl="5" w:tplc="146AA836">
      <w:numFmt w:val="decimal"/>
      <w:lvlText w:val=""/>
      <w:lvlJc w:val="left"/>
    </w:lvl>
    <w:lvl w:ilvl="6" w:tplc="AC0A721E">
      <w:numFmt w:val="decimal"/>
      <w:lvlText w:val=""/>
      <w:lvlJc w:val="left"/>
    </w:lvl>
    <w:lvl w:ilvl="7" w:tplc="89CE0C66">
      <w:numFmt w:val="decimal"/>
      <w:lvlText w:val=""/>
      <w:lvlJc w:val="left"/>
    </w:lvl>
    <w:lvl w:ilvl="8" w:tplc="1FDE0992">
      <w:numFmt w:val="decimal"/>
      <w:lvlText w:val=""/>
      <w:lvlJc w:val="left"/>
    </w:lvl>
  </w:abstractNum>
  <w:abstractNum w:abstractNumId="38" w15:restartNumberingAfterBreak="0">
    <w:nsid w:val="6ED815D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9" w15:restartNumberingAfterBreak="0">
    <w:nsid w:val="768E7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0" w15:restartNumberingAfterBreak="0">
    <w:nsid w:val="7B4D067A"/>
    <w:multiLevelType w:val="hybridMultilevel"/>
    <w:tmpl w:val="5CF49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F240BF"/>
    <w:multiLevelType w:val="hybridMultilevel"/>
    <w:tmpl w:val="2AD45A48"/>
    <w:lvl w:ilvl="0" w:tplc="47CE36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4233B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3" w15:restartNumberingAfterBreak="0">
    <w:nsid w:val="7CD8423C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4" w15:restartNumberingAfterBreak="0">
    <w:nsid w:val="7F1235AC"/>
    <w:multiLevelType w:val="hybridMultilevel"/>
    <w:tmpl w:val="DAB27FC2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EB3120"/>
    <w:multiLevelType w:val="hybridMultilevel"/>
    <w:tmpl w:val="8AE4D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7"/>
  </w:num>
  <w:num w:numId="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"/>
  </w:num>
  <w:num w:numId="6">
    <w:abstractNumId w:val="4"/>
  </w:num>
  <w:num w:numId="7">
    <w:abstractNumId w:val="44"/>
  </w:num>
  <w:num w:numId="8">
    <w:abstractNumId w:val="29"/>
  </w:num>
  <w:num w:numId="9">
    <w:abstractNumId w:val="14"/>
  </w:num>
  <w:num w:numId="10">
    <w:abstractNumId w:val="25"/>
  </w:num>
  <w:num w:numId="11">
    <w:abstractNumId w:val="42"/>
  </w:num>
  <w:num w:numId="12">
    <w:abstractNumId w:val="18"/>
  </w:num>
  <w:num w:numId="13">
    <w:abstractNumId w:val="41"/>
  </w:num>
  <w:num w:numId="14">
    <w:abstractNumId w:val="12"/>
  </w:num>
  <w:num w:numId="15">
    <w:abstractNumId w:val="38"/>
  </w:num>
  <w:num w:numId="16">
    <w:abstractNumId w:val="43"/>
  </w:num>
  <w:num w:numId="17">
    <w:abstractNumId w:val="22"/>
  </w:num>
  <w:num w:numId="18">
    <w:abstractNumId w:val="28"/>
  </w:num>
  <w:num w:numId="19">
    <w:abstractNumId w:val="23"/>
  </w:num>
  <w:num w:numId="20">
    <w:abstractNumId w:val="6"/>
  </w:num>
  <w:num w:numId="21">
    <w:abstractNumId w:val="20"/>
  </w:num>
  <w:num w:numId="22">
    <w:abstractNumId w:val="34"/>
  </w:num>
  <w:num w:numId="23">
    <w:abstractNumId w:val="7"/>
  </w:num>
  <w:num w:numId="24">
    <w:abstractNumId w:val="30"/>
  </w:num>
  <w:num w:numId="25">
    <w:abstractNumId w:val="0"/>
  </w:num>
  <w:num w:numId="26">
    <w:abstractNumId w:val="8"/>
  </w:num>
  <w:num w:numId="27">
    <w:abstractNumId w:val="32"/>
  </w:num>
  <w:num w:numId="28">
    <w:abstractNumId w:val="13"/>
  </w:num>
  <w:num w:numId="29">
    <w:abstractNumId w:val="31"/>
  </w:num>
  <w:num w:numId="30">
    <w:abstractNumId w:val="35"/>
  </w:num>
  <w:num w:numId="31">
    <w:abstractNumId w:val="36"/>
  </w:num>
  <w:num w:numId="32">
    <w:abstractNumId w:val="15"/>
  </w:num>
  <w:num w:numId="33">
    <w:abstractNumId w:val="17"/>
  </w:num>
  <w:num w:numId="34">
    <w:abstractNumId w:val="1"/>
  </w:num>
  <w:num w:numId="35">
    <w:abstractNumId w:val="10"/>
  </w:num>
  <w:num w:numId="36">
    <w:abstractNumId w:val="5"/>
  </w:num>
  <w:num w:numId="37">
    <w:abstractNumId w:val="9"/>
  </w:num>
  <w:num w:numId="38">
    <w:abstractNumId w:val="27"/>
  </w:num>
  <w:num w:numId="39">
    <w:abstractNumId w:val="45"/>
  </w:num>
  <w:num w:numId="40">
    <w:abstractNumId w:val="21"/>
  </w:num>
  <w:num w:numId="41">
    <w:abstractNumId w:val="26"/>
  </w:num>
  <w:num w:numId="42">
    <w:abstractNumId w:val="19"/>
  </w:num>
  <w:num w:numId="43">
    <w:abstractNumId w:val="3"/>
  </w:num>
  <w:num w:numId="44">
    <w:abstractNumId w:val="40"/>
  </w:num>
  <w:num w:numId="45">
    <w:abstractNumId w:val="16"/>
  </w:num>
  <w:num w:numId="46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652"/>
    <w:rsid w:val="00002335"/>
    <w:rsid w:val="000203E9"/>
    <w:rsid w:val="0002533C"/>
    <w:rsid w:val="00026D3D"/>
    <w:rsid w:val="00027BCD"/>
    <w:rsid w:val="00034318"/>
    <w:rsid w:val="00036417"/>
    <w:rsid w:val="00060C79"/>
    <w:rsid w:val="000807E4"/>
    <w:rsid w:val="000848D3"/>
    <w:rsid w:val="000A1CEB"/>
    <w:rsid w:val="000A6315"/>
    <w:rsid w:val="000C310E"/>
    <w:rsid w:val="000D5915"/>
    <w:rsid w:val="000E7FC9"/>
    <w:rsid w:val="000F570F"/>
    <w:rsid w:val="0010261E"/>
    <w:rsid w:val="00112166"/>
    <w:rsid w:val="00124906"/>
    <w:rsid w:val="00133C76"/>
    <w:rsid w:val="00182574"/>
    <w:rsid w:val="0018457D"/>
    <w:rsid w:val="00185A7F"/>
    <w:rsid w:val="00197048"/>
    <w:rsid w:val="001B58D7"/>
    <w:rsid w:val="001C0436"/>
    <w:rsid w:val="001C1D0F"/>
    <w:rsid w:val="001E3187"/>
    <w:rsid w:val="00200349"/>
    <w:rsid w:val="00204CA2"/>
    <w:rsid w:val="00212ACB"/>
    <w:rsid w:val="0022585E"/>
    <w:rsid w:val="00233270"/>
    <w:rsid w:val="00250D63"/>
    <w:rsid w:val="002642F0"/>
    <w:rsid w:val="00266137"/>
    <w:rsid w:val="00280FBC"/>
    <w:rsid w:val="0029337A"/>
    <w:rsid w:val="002A3563"/>
    <w:rsid w:val="002B7970"/>
    <w:rsid w:val="002C4B36"/>
    <w:rsid w:val="002E1836"/>
    <w:rsid w:val="00316292"/>
    <w:rsid w:val="0033055C"/>
    <w:rsid w:val="00355551"/>
    <w:rsid w:val="003716B2"/>
    <w:rsid w:val="003914E0"/>
    <w:rsid w:val="003921B1"/>
    <w:rsid w:val="003A1FEF"/>
    <w:rsid w:val="003B11C1"/>
    <w:rsid w:val="003B273E"/>
    <w:rsid w:val="003F1B82"/>
    <w:rsid w:val="0041622B"/>
    <w:rsid w:val="004245D9"/>
    <w:rsid w:val="004266BD"/>
    <w:rsid w:val="0042758D"/>
    <w:rsid w:val="00432258"/>
    <w:rsid w:val="00432300"/>
    <w:rsid w:val="00457AB9"/>
    <w:rsid w:val="0048534E"/>
    <w:rsid w:val="004860B3"/>
    <w:rsid w:val="004922ED"/>
    <w:rsid w:val="004A6A4A"/>
    <w:rsid w:val="004C1AE5"/>
    <w:rsid w:val="004C2A20"/>
    <w:rsid w:val="004D7D3B"/>
    <w:rsid w:val="00521BCE"/>
    <w:rsid w:val="005326AE"/>
    <w:rsid w:val="00547B23"/>
    <w:rsid w:val="00550329"/>
    <w:rsid w:val="005535CA"/>
    <w:rsid w:val="0057673B"/>
    <w:rsid w:val="005940C1"/>
    <w:rsid w:val="005A6570"/>
    <w:rsid w:val="005E3694"/>
    <w:rsid w:val="005E38DB"/>
    <w:rsid w:val="005F6B40"/>
    <w:rsid w:val="00606974"/>
    <w:rsid w:val="00653F26"/>
    <w:rsid w:val="006918CE"/>
    <w:rsid w:val="00694605"/>
    <w:rsid w:val="006A7635"/>
    <w:rsid w:val="006B63C5"/>
    <w:rsid w:val="006C419E"/>
    <w:rsid w:val="006D4E7C"/>
    <w:rsid w:val="00706424"/>
    <w:rsid w:val="00710688"/>
    <w:rsid w:val="00724BBD"/>
    <w:rsid w:val="00726842"/>
    <w:rsid w:val="0073101A"/>
    <w:rsid w:val="0076502C"/>
    <w:rsid w:val="0077357C"/>
    <w:rsid w:val="00776587"/>
    <w:rsid w:val="00793285"/>
    <w:rsid w:val="007A05B8"/>
    <w:rsid w:val="007C7993"/>
    <w:rsid w:val="007D4884"/>
    <w:rsid w:val="007E152F"/>
    <w:rsid w:val="007E55FB"/>
    <w:rsid w:val="008142C8"/>
    <w:rsid w:val="008649DF"/>
    <w:rsid w:val="00873AF5"/>
    <w:rsid w:val="008B14D0"/>
    <w:rsid w:val="008B3534"/>
    <w:rsid w:val="008C0E17"/>
    <w:rsid w:val="008D0206"/>
    <w:rsid w:val="00907C66"/>
    <w:rsid w:val="009158AF"/>
    <w:rsid w:val="0091791E"/>
    <w:rsid w:val="0092359E"/>
    <w:rsid w:val="00932AD8"/>
    <w:rsid w:val="00933BA3"/>
    <w:rsid w:val="00935441"/>
    <w:rsid w:val="00943109"/>
    <w:rsid w:val="009503AE"/>
    <w:rsid w:val="00972DD1"/>
    <w:rsid w:val="009A124A"/>
    <w:rsid w:val="009B6F49"/>
    <w:rsid w:val="009B75B8"/>
    <w:rsid w:val="009C2220"/>
    <w:rsid w:val="009D249F"/>
    <w:rsid w:val="009D5D39"/>
    <w:rsid w:val="009F2844"/>
    <w:rsid w:val="009F49C7"/>
    <w:rsid w:val="00A26A86"/>
    <w:rsid w:val="00A42126"/>
    <w:rsid w:val="00A63EF5"/>
    <w:rsid w:val="00A77457"/>
    <w:rsid w:val="00AA70B4"/>
    <w:rsid w:val="00AC1067"/>
    <w:rsid w:val="00B14128"/>
    <w:rsid w:val="00B30EC5"/>
    <w:rsid w:val="00B4154C"/>
    <w:rsid w:val="00B430FA"/>
    <w:rsid w:val="00B53808"/>
    <w:rsid w:val="00B57786"/>
    <w:rsid w:val="00BA32EF"/>
    <w:rsid w:val="00BD4D9E"/>
    <w:rsid w:val="00BE4BC5"/>
    <w:rsid w:val="00BF3176"/>
    <w:rsid w:val="00C076B4"/>
    <w:rsid w:val="00C36E77"/>
    <w:rsid w:val="00C406A3"/>
    <w:rsid w:val="00C43B7C"/>
    <w:rsid w:val="00C477A6"/>
    <w:rsid w:val="00C4798A"/>
    <w:rsid w:val="00C51A31"/>
    <w:rsid w:val="00C547C7"/>
    <w:rsid w:val="00C64827"/>
    <w:rsid w:val="00C7293C"/>
    <w:rsid w:val="00C73FB0"/>
    <w:rsid w:val="00C8233F"/>
    <w:rsid w:val="00CA5FC8"/>
    <w:rsid w:val="00CA7E98"/>
    <w:rsid w:val="00CC44E5"/>
    <w:rsid w:val="00CD3C8A"/>
    <w:rsid w:val="00CE36B9"/>
    <w:rsid w:val="00D04D9A"/>
    <w:rsid w:val="00D27375"/>
    <w:rsid w:val="00D92413"/>
    <w:rsid w:val="00D96927"/>
    <w:rsid w:val="00DA5460"/>
    <w:rsid w:val="00DB1C2C"/>
    <w:rsid w:val="00DB2179"/>
    <w:rsid w:val="00DC0063"/>
    <w:rsid w:val="00DE6CF9"/>
    <w:rsid w:val="00DF6FE6"/>
    <w:rsid w:val="00E07BA0"/>
    <w:rsid w:val="00E13A41"/>
    <w:rsid w:val="00E1611B"/>
    <w:rsid w:val="00E17F96"/>
    <w:rsid w:val="00E2475D"/>
    <w:rsid w:val="00E465B4"/>
    <w:rsid w:val="00E65A52"/>
    <w:rsid w:val="00E76032"/>
    <w:rsid w:val="00EB3140"/>
    <w:rsid w:val="00EE5252"/>
    <w:rsid w:val="00EF4FC7"/>
    <w:rsid w:val="00F0093E"/>
    <w:rsid w:val="00F01824"/>
    <w:rsid w:val="00F039F5"/>
    <w:rsid w:val="00F17F3A"/>
    <w:rsid w:val="00F25181"/>
    <w:rsid w:val="00F31ABA"/>
    <w:rsid w:val="00F6192E"/>
    <w:rsid w:val="00F63574"/>
    <w:rsid w:val="00F83B93"/>
    <w:rsid w:val="00F923AC"/>
    <w:rsid w:val="00FB562C"/>
    <w:rsid w:val="00FC6652"/>
    <w:rsid w:val="00FE7FBD"/>
    <w:rsid w:val="010327DB"/>
    <w:rsid w:val="0201AB8B"/>
    <w:rsid w:val="03DA7A10"/>
    <w:rsid w:val="06C35208"/>
    <w:rsid w:val="08307F55"/>
    <w:rsid w:val="0B7065BE"/>
    <w:rsid w:val="0B7B4942"/>
    <w:rsid w:val="0EB2F543"/>
    <w:rsid w:val="10222F2A"/>
    <w:rsid w:val="1291F4B2"/>
    <w:rsid w:val="13ACA4F8"/>
    <w:rsid w:val="13EE6833"/>
    <w:rsid w:val="16DB8EE6"/>
    <w:rsid w:val="16EF96DC"/>
    <w:rsid w:val="17675F7C"/>
    <w:rsid w:val="18FA29E8"/>
    <w:rsid w:val="1CE7A5C3"/>
    <w:rsid w:val="1D1E8C5F"/>
    <w:rsid w:val="1D8F616C"/>
    <w:rsid w:val="1DBEFA82"/>
    <w:rsid w:val="1E276ED1"/>
    <w:rsid w:val="1F3E2B4D"/>
    <w:rsid w:val="1FC91C61"/>
    <w:rsid w:val="21B24169"/>
    <w:rsid w:val="21DA948D"/>
    <w:rsid w:val="2430C93B"/>
    <w:rsid w:val="2485773C"/>
    <w:rsid w:val="248E8EBF"/>
    <w:rsid w:val="26CC1004"/>
    <w:rsid w:val="277579CC"/>
    <w:rsid w:val="29FF7BFC"/>
    <w:rsid w:val="2EA4A1DA"/>
    <w:rsid w:val="2F5D3F01"/>
    <w:rsid w:val="30D6998B"/>
    <w:rsid w:val="325917A8"/>
    <w:rsid w:val="33A88E05"/>
    <w:rsid w:val="34772710"/>
    <w:rsid w:val="352177A2"/>
    <w:rsid w:val="36A158F3"/>
    <w:rsid w:val="384A35FD"/>
    <w:rsid w:val="387E82DE"/>
    <w:rsid w:val="3AA1C23C"/>
    <w:rsid w:val="3BC60275"/>
    <w:rsid w:val="3D608AEA"/>
    <w:rsid w:val="3D8C63D0"/>
    <w:rsid w:val="3E28F134"/>
    <w:rsid w:val="3E7F8E93"/>
    <w:rsid w:val="4016E81C"/>
    <w:rsid w:val="41200912"/>
    <w:rsid w:val="441E884B"/>
    <w:rsid w:val="45C7F058"/>
    <w:rsid w:val="45E8DCA8"/>
    <w:rsid w:val="496B19F2"/>
    <w:rsid w:val="49BC6322"/>
    <w:rsid w:val="4B123540"/>
    <w:rsid w:val="4F7D72BA"/>
    <w:rsid w:val="54413CCA"/>
    <w:rsid w:val="5461A686"/>
    <w:rsid w:val="54ABA61B"/>
    <w:rsid w:val="57EF033E"/>
    <w:rsid w:val="58A40179"/>
    <w:rsid w:val="5A7BC088"/>
    <w:rsid w:val="5B692146"/>
    <w:rsid w:val="6011BF8B"/>
    <w:rsid w:val="6213B35F"/>
    <w:rsid w:val="63089CAF"/>
    <w:rsid w:val="6368415B"/>
    <w:rsid w:val="668B9AD0"/>
    <w:rsid w:val="68A33E4F"/>
    <w:rsid w:val="6CD42AF0"/>
    <w:rsid w:val="6E409043"/>
    <w:rsid w:val="6EA36C1E"/>
    <w:rsid w:val="722D24E8"/>
    <w:rsid w:val="72420C83"/>
    <w:rsid w:val="72A9C939"/>
    <w:rsid w:val="76E57DC3"/>
    <w:rsid w:val="76EE4A83"/>
    <w:rsid w:val="77422E8E"/>
    <w:rsid w:val="7776DA31"/>
    <w:rsid w:val="7868A0C5"/>
    <w:rsid w:val="7A04F86B"/>
    <w:rsid w:val="7B22D59A"/>
    <w:rsid w:val="7B3551C2"/>
    <w:rsid w:val="7EF7BBBB"/>
    <w:rsid w:val="7F15D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DB1C2C0"/>
  <w15:docId w15:val="{436CB8E9-0253-492A-94DA-6AD340B8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563"/>
  </w:style>
  <w:style w:type="paragraph" w:styleId="Nagwek1">
    <w:name w:val="heading 1"/>
    <w:basedOn w:val="Normalny"/>
    <w:next w:val="Normalny"/>
    <w:link w:val="Nagwek1Znak"/>
    <w:uiPriority w:val="9"/>
    <w:qFormat/>
    <w:rsid w:val="003914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38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3FB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3FB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4E0"/>
  </w:style>
  <w:style w:type="paragraph" w:styleId="Stopka">
    <w:name w:val="footer"/>
    <w:basedOn w:val="Normalny"/>
    <w:link w:val="Stopka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4E0"/>
  </w:style>
  <w:style w:type="character" w:customStyle="1" w:styleId="Nagwek1Znak">
    <w:name w:val="Nagłówek 1 Znak"/>
    <w:basedOn w:val="Domylnaczcionkaakapitu"/>
    <w:link w:val="Nagwek1"/>
    <w:uiPriority w:val="9"/>
    <w:rsid w:val="003914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4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5380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538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uytkownika">
    <w:name w:val="Styl użytkownika"/>
    <w:basedOn w:val="Tekstpodstawowy"/>
    <w:rsid w:val="00F039F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39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39F5"/>
  </w:style>
  <w:style w:type="paragraph" w:styleId="Legenda">
    <w:name w:val="caption"/>
    <w:basedOn w:val="Normalny"/>
    <w:next w:val="Normalny"/>
    <w:qFormat/>
    <w:rsid w:val="00F039F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Akapitzlist1">
    <w:name w:val="Akapit z listą1"/>
    <w:basedOn w:val="Normalny"/>
    <w:rsid w:val="0022585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aragraph">
    <w:name w:val="paragraph"/>
    <w:basedOn w:val="Normalny"/>
    <w:rsid w:val="00080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807E4"/>
  </w:style>
  <w:style w:type="character" w:customStyle="1" w:styleId="eop">
    <w:name w:val="eop"/>
    <w:basedOn w:val="Domylnaczcionkaakapitu"/>
    <w:rsid w:val="000807E4"/>
  </w:style>
  <w:style w:type="character" w:customStyle="1" w:styleId="spellingerror">
    <w:name w:val="spellingerror"/>
    <w:basedOn w:val="Domylnaczcionkaakapitu"/>
    <w:rsid w:val="000807E4"/>
  </w:style>
  <w:style w:type="table" w:styleId="Tabela-Siatka">
    <w:name w:val="Table Grid"/>
    <w:basedOn w:val="Standardowy"/>
    <w:rsid w:val="009503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503AE"/>
  </w:style>
  <w:style w:type="character" w:styleId="Pogrubienie">
    <w:name w:val="Strong"/>
    <w:basedOn w:val="Domylnaczcionkaakapitu"/>
    <w:uiPriority w:val="22"/>
    <w:qFormat/>
    <w:rsid w:val="009F49C7"/>
    <w:rPr>
      <w:b/>
      <w:bCs/>
    </w:rPr>
  </w:style>
  <w:style w:type="paragraph" w:styleId="NormalnyWeb">
    <w:name w:val="Normal (Web)"/>
    <w:basedOn w:val="Normalny"/>
    <w:uiPriority w:val="99"/>
    <w:unhideWhenUsed/>
    <w:rsid w:val="00486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link w:val="BodyTextIndentChar"/>
    <w:rsid w:val="002642F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Char">
    <w:name w:val="Body Text Indent Char"/>
    <w:basedOn w:val="Domylnaczcionkaakapitu"/>
    <w:link w:val="Tekstpodstawowywcity1"/>
    <w:locked/>
    <w:rsid w:val="002642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3FB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3F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flow-hidden">
    <w:name w:val="overflow-hidden"/>
    <w:basedOn w:val="Domylnaczcionkaakapitu"/>
    <w:rsid w:val="00280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95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9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96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58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5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9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45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83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4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9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1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93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67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19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8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6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84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16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9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07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04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804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68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2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72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42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22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8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10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5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07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97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086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509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8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447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4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43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88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7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24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0677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48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82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351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46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918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88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06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831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93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6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1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73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86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71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83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75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13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74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6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89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9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6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7967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87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9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66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16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698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909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38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30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615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6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0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34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12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58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125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71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51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14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2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50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2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63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020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37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12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46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403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44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260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401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764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1c306-6d06-48d5-acd4-431f46e774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E6895302C8D34E9A685BED66C28C80" ma:contentTypeVersion="18" ma:contentTypeDescription="Utwórz nowy dokument." ma:contentTypeScope="" ma:versionID="ea0c822858e144946fe1c42916d28c02">
  <xsd:schema xmlns:xsd="http://www.w3.org/2001/XMLSchema" xmlns:xs="http://www.w3.org/2001/XMLSchema" xmlns:p="http://schemas.microsoft.com/office/2006/metadata/properties" xmlns:ns3="cae1c306-6d06-48d5-acd4-431f46e7745a" xmlns:ns4="d1c8ad4a-fbeb-4305-b6d0-668dab352c65" targetNamespace="http://schemas.microsoft.com/office/2006/metadata/properties" ma:root="true" ma:fieldsID="1c8bb606e83300d8b0af5545b74ac98c" ns3:_="" ns4:_="">
    <xsd:import namespace="cae1c306-6d06-48d5-acd4-431f46e7745a"/>
    <xsd:import namespace="d1c8ad4a-fbeb-4305-b6d0-668dab352c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1c306-6d06-48d5-acd4-431f46e774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8ad4a-fbeb-4305-b6d0-668dab352c65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B50B-5F40-4275-96A8-02CC2604AE55}">
  <ds:schemaRefs>
    <ds:schemaRef ds:uri="http://schemas.microsoft.com/office/2006/metadata/properties"/>
    <ds:schemaRef ds:uri="http://schemas.microsoft.com/office/infopath/2007/PartnerControls"/>
    <ds:schemaRef ds:uri="cae1c306-6d06-48d5-acd4-431f46e7745a"/>
  </ds:schemaRefs>
</ds:datastoreItem>
</file>

<file path=customXml/itemProps2.xml><?xml version="1.0" encoding="utf-8"?>
<ds:datastoreItem xmlns:ds="http://schemas.openxmlformats.org/officeDocument/2006/customXml" ds:itemID="{857FBADA-136E-426F-8BB0-0FFDEF9565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97213-3EA7-417F-93DC-9ECBE69B0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e1c306-6d06-48d5-acd4-431f46e7745a"/>
    <ds:schemaRef ds:uri="d1c8ad4a-fbeb-4305-b6d0-668dab352c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2A1385-FA94-4F1C-AC11-A4A58A0E7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5604</Words>
  <Characters>33625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Bojanowicz</dc:creator>
  <cp:lastModifiedBy>Katarzyna Ziębakowska-Cecot</cp:lastModifiedBy>
  <cp:revision>9</cp:revision>
  <cp:lastPrinted>2024-11-04T09:29:00Z</cp:lastPrinted>
  <dcterms:created xsi:type="dcterms:W3CDTF">2024-11-04T09:36:00Z</dcterms:created>
  <dcterms:modified xsi:type="dcterms:W3CDTF">2024-11-05T16:41:00Z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0x01010063E6895302C8D34E9A685BED66C28C80</vt:lpwstr>
  </property>
</Properties>
</file>