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EC0C" w14:textId="77777777" w:rsidR="211C729B" w:rsidRDefault="6C39EC1B" w:rsidP="00567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5572C6A0">
        <w:rPr>
          <w:rFonts w:ascii="Times New Roman" w:hAnsi="Times New Roman" w:cs="Times New Roman"/>
          <w:sz w:val="20"/>
          <w:szCs w:val="20"/>
        </w:rPr>
        <w:t>Załącznik nr</w:t>
      </w:r>
      <w:r w:rsidR="008B0070">
        <w:rPr>
          <w:rFonts w:ascii="Times New Roman" w:hAnsi="Times New Roman" w:cs="Times New Roman"/>
          <w:sz w:val="20"/>
          <w:szCs w:val="20"/>
        </w:rPr>
        <w:t xml:space="preserve"> 3</w:t>
      </w:r>
      <w:r w:rsidRPr="5572C6A0">
        <w:rPr>
          <w:rFonts w:ascii="Times New Roman" w:hAnsi="Times New Roman" w:cs="Times New Roman"/>
          <w:sz w:val="20"/>
          <w:szCs w:val="20"/>
        </w:rPr>
        <w:t xml:space="preserve"> </w:t>
      </w:r>
      <w:r w:rsidR="00E63FA0">
        <w:br/>
      </w:r>
      <w:r w:rsidR="19D2E56E" w:rsidRPr="5572C6A0">
        <w:rPr>
          <w:rFonts w:ascii="Times New Roman" w:hAnsi="Times New Roman" w:cs="Times New Roman"/>
          <w:sz w:val="20"/>
          <w:szCs w:val="20"/>
        </w:rPr>
        <w:t>do Systemu Zapewnienia Jakości Kształcenia</w:t>
      </w:r>
      <w:r w:rsidR="00E63FA0">
        <w:br/>
      </w:r>
      <w:r w:rsidR="211C729B" w:rsidRPr="5572C6A0">
        <w:rPr>
          <w:rFonts w:ascii="Times New Roman" w:hAnsi="Times New Roman" w:cs="Times New Roman"/>
          <w:sz w:val="20"/>
          <w:szCs w:val="20"/>
        </w:rPr>
        <w:t>na W</w:t>
      </w:r>
      <w:r w:rsidR="005671F6">
        <w:rPr>
          <w:rFonts w:ascii="Times New Roman" w:hAnsi="Times New Roman" w:cs="Times New Roman"/>
          <w:sz w:val="20"/>
          <w:szCs w:val="20"/>
        </w:rPr>
        <w:t xml:space="preserve">FP </w:t>
      </w:r>
      <w:r w:rsidR="00C70170">
        <w:rPr>
          <w:rFonts w:ascii="Times New Roman" w:hAnsi="Times New Roman" w:cs="Times New Roman"/>
          <w:sz w:val="20"/>
          <w:szCs w:val="20"/>
        </w:rPr>
        <w:t>Uniwersytetu Radomskiego</w:t>
      </w:r>
    </w:p>
    <w:p w14:paraId="58806A70" w14:textId="77777777" w:rsidR="26EC997F" w:rsidRDefault="26EC997F" w:rsidP="26EC9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041F9" w14:textId="77777777" w:rsidR="00DD0E3C" w:rsidRDefault="00DD0E3C" w:rsidP="00DD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06FCDE4" w14:textId="77777777" w:rsidR="00E63FA0" w:rsidRPr="00DD0E3C" w:rsidRDefault="00DD0E3C" w:rsidP="00DD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0E3C">
        <w:rPr>
          <w:rFonts w:ascii="Times New Roman" w:hAnsi="Times New Roman" w:cs="Times New Roman"/>
          <w:b/>
          <w:bCs/>
          <w:sz w:val="28"/>
          <w:szCs w:val="24"/>
        </w:rPr>
        <w:t>Procedura dyplomowania studentów</w:t>
      </w:r>
    </w:p>
    <w:p w14:paraId="1C3A74E7" w14:textId="77777777" w:rsidR="26EC997F" w:rsidRPr="00DD0E3C" w:rsidRDefault="65FE7C89" w:rsidP="00DD0E3C">
      <w:pPr>
        <w:spacing w:after="0" w:line="240" w:lineRule="auto"/>
        <w:ind w:right="4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D0E3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na Wydziale Filologiczno-Pedagogicznym </w:t>
      </w:r>
      <w:r w:rsidR="00DD0E3C" w:rsidRPr="00DD0E3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U</w:t>
      </w:r>
      <w:r w:rsidR="00C7017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niwersytetu Radomskiego</w:t>
      </w:r>
    </w:p>
    <w:p w14:paraId="09A389ED" w14:textId="77777777" w:rsidR="00E63FA0" w:rsidRPr="00E373E9" w:rsidRDefault="00E63FA0" w:rsidP="5572C6A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F11ED" w14:textId="77777777" w:rsidR="00E63FA0" w:rsidRPr="00DD0E3C" w:rsidRDefault="00DD0E3C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E3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2B8FA038" w14:textId="77777777" w:rsidR="00E63FA0" w:rsidRPr="00DA11CF" w:rsidRDefault="00D47353" w:rsidP="5572C6A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Procedura opracowana</w:t>
      </w:r>
      <w:r w:rsidR="00E63FA0" w:rsidRPr="5572C6A0">
        <w:rPr>
          <w:rFonts w:ascii="Times New Roman" w:hAnsi="Times New Roman" w:cs="Times New Roman"/>
          <w:sz w:val="24"/>
          <w:szCs w:val="24"/>
        </w:rPr>
        <w:t xml:space="preserve"> został</w:t>
      </w:r>
      <w:r w:rsidRPr="5572C6A0">
        <w:rPr>
          <w:rFonts w:ascii="Times New Roman" w:hAnsi="Times New Roman" w:cs="Times New Roman"/>
          <w:sz w:val="24"/>
          <w:szCs w:val="24"/>
        </w:rPr>
        <w:t>a</w:t>
      </w:r>
      <w:r w:rsidR="00171D62" w:rsidRPr="5572C6A0">
        <w:rPr>
          <w:rFonts w:ascii="Times New Roman" w:hAnsi="Times New Roman" w:cs="Times New Roman"/>
          <w:sz w:val="24"/>
          <w:szCs w:val="24"/>
        </w:rPr>
        <w:t xml:space="preserve"> na podstawie U</w:t>
      </w:r>
      <w:r w:rsidR="00E63FA0" w:rsidRPr="5572C6A0">
        <w:rPr>
          <w:rFonts w:ascii="Times New Roman" w:hAnsi="Times New Roman" w:cs="Times New Roman"/>
          <w:sz w:val="24"/>
          <w:szCs w:val="24"/>
        </w:rPr>
        <w:t xml:space="preserve">stawy </w:t>
      </w:r>
      <w:r w:rsidR="00DC5018" w:rsidRPr="5572C6A0">
        <w:rPr>
          <w:rFonts w:ascii="Times New Roman" w:hAnsi="Times New Roman" w:cs="Times New Roman"/>
          <w:sz w:val="24"/>
          <w:szCs w:val="24"/>
        </w:rPr>
        <w:t>z dnia 20 lipca 2018 r.</w:t>
      </w:r>
      <w:r w:rsidR="00E63FA0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="00DC5018" w:rsidRPr="5572C6A0">
        <w:rPr>
          <w:rFonts w:ascii="Times New Roman" w:hAnsi="Times New Roman" w:cs="Times New Roman"/>
          <w:sz w:val="24"/>
          <w:szCs w:val="24"/>
        </w:rPr>
        <w:t>Prawo o szkolnictwie wyższym i n</w:t>
      </w:r>
      <w:r w:rsidR="00DC5018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auce</w:t>
      </w:r>
      <w:r w:rsidR="00E63FA0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05ACA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z 2020 r. poz. 85 z </w:t>
      </w:r>
      <w:proofErr w:type="spellStart"/>
      <w:r w:rsidR="00B05ACA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B05ACA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E63FA0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Regulaminu </w:t>
      </w:r>
      <w:r w:rsidR="003E6BD2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studiów w Uniwersytecie Technologiczno-Humanistycznym</w:t>
      </w:r>
      <w:r w:rsidR="00E63FA0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im. K. Pułaskiego </w:t>
      </w:r>
      <w:r w:rsidR="00D11F5C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05ACA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Załącznik do uchwały Nr 000-3/24/2020 Senatu UTH Radom z dnia 14 maja 2020 r.</w:t>
      </w:r>
      <w:r w:rsidR="00DA11CF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A11CF" w:rsidRPr="5572C6A0">
        <w:rPr>
          <w:rFonts w:ascii="Times New Roman" w:hAnsi="Times New Roman" w:cs="Times New Roman"/>
          <w:sz w:val="24"/>
          <w:szCs w:val="24"/>
        </w:rPr>
        <w:t>Zarządzenia R-21/2018 Rektora Uniwersytetu Technologiczno-Humanistycz</w:t>
      </w:r>
      <w:r w:rsidR="00190C82" w:rsidRPr="5572C6A0">
        <w:rPr>
          <w:rFonts w:ascii="Times New Roman" w:hAnsi="Times New Roman" w:cs="Times New Roman"/>
          <w:sz w:val="24"/>
          <w:szCs w:val="24"/>
        </w:rPr>
        <w:t xml:space="preserve">nego im. Kazimierza Pułaskiego </w:t>
      </w:r>
      <w:r w:rsidR="00DA11CF" w:rsidRPr="5572C6A0">
        <w:rPr>
          <w:rFonts w:ascii="Times New Roman" w:hAnsi="Times New Roman" w:cs="Times New Roman"/>
          <w:sz w:val="24"/>
          <w:szCs w:val="24"/>
        </w:rPr>
        <w:t xml:space="preserve">w Radomiu z dnia 18 lipca 2018 r. w sprawie: określenia liczby prac dyplomowych przydzielonych jednemu promotorowi. </w:t>
      </w:r>
      <w:r w:rsidR="00D11F5C" w:rsidRPr="5572C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24622" w14:textId="77777777" w:rsidR="008656D9" w:rsidRDefault="00E63FA0" w:rsidP="009D1C6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Postanowie</w:t>
      </w:r>
      <w:r w:rsidR="00D47353" w:rsidRPr="5572C6A0">
        <w:rPr>
          <w:rFonts w:ascii="Times New Roman" w:hAnsi="Times New Roman" w:cs="Times New Roman"/>
          <w:sz w:val="24"/>
          <w:szCs w:val="24"/>
        </w:rPr>
        <w:t>nia procedury</w:t>
      </w:r>
      <w:r w:rsidRPr="5572C6A0">
        <w:rPr>
          <w:rFonts w:ascii="Times New Roman" w:hAnsi="Times New Roman" w:cs="Times New Roman"/>
          <w:sz w:val="24"/>
          <w:szCs w:val="24"/>
        </w:rPr>
        <w:t xml:space="preserve"> dotyczą Wydziału Filologiczno-Pedagogicznego </w:t>
      </w:r>
      <w:r w:rsidR="003E6BD2" w:rsidRPr="5572C6A0">
        <w:rPr>
          <w:rFonts w:ascii="Times New Roman" w:hAnsi="Times New Roman" w:cs="Times New Roman"/>
          <w:sz w:val="24"/>
          <w:szCs w:val="24"/>
        </w:rPr>
        <w:t>Uniwersytet</w:t>
      </w:r>
      <w:r w:rsidR="00C70170">
        <w:rPr>
          <w:rFonts w:ascii="Times New Roman" w:hAnsi="Times New Roman" w:cs="Times New Roman"/>
          <w:sz w:val="24"/>
          <w:szCs w:val="24"/>
        </w:rPr>
        <w:t>u Radomskiego</w:t>
      </w:r>
      <w:r w:rsidR="003E6BD2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sz w:val="24"/>
          <w:szCs w:val="24"/>
        </w:rPr>
        <w:t>im. K. Pułaskiego.</w:t>
      </w:r>
    </w:p>
    <w:p w14:paraId="32494C43" w14:textId="77777777" w:rsidR="009D1C6A" w:rsidRPr="009D1C6A" w:rsidRDefault="009D1C6A" w:rsidP="009D1C6A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FF6BE0" w14:textId="77777777" w:rsidR="00E63FA0" w:rsidRPr="00D11F5C" w:rsidRDefault="00DD0E3C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Warunki dopuszczenia do egzaminu dyplomowego</w:t>
      </w:r>
    </w:p>
    <w:p w14:paraId="21DA396F" w14:textId="77777777" w:rsidR="00E63FA0" w:rsidRPr="00710BC9" w:rsidRDefault="00E63FA0" w:rsidP="00C51D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Warunkiem dopuszczen</w:t>
      </w:r>
      <w:r w:rsidR="00B05ACA" w:rsidRPr="5572C6A0">
        <w:rPr>
          <w:rFonts w:ascii="Times New Roman" w:hAnsi="Times New Roman" w:cs="Times New Roman"/>
          <w:sz w:val="24"/>
          <w:szCs w:val="24"/>
        </w:rPr>
        <w:t>ia do egzaminu dyplomowego jest</w:t>
      </w:r>
      <w:r w:rsidRPr="5572C6A0">
        <w:rPr>
          <w:rFonts w:ascii="Times New Roman" w:hAnsi="Times New Roman" w:cs="Times New Roman"/>
          <w:sz w:val="24"/>
          <w:szCs w:val="24"/>
        </w:rPr>
        <w:t>:</w:t>
      </w:r>
    </w:p>
    <w:p w14:paraId="4BDA0E9F" w14:textId="77777777" w:rsidR="00E63FA0" w:rsidRDefault="00F7033A" w:rsidP="5572C6A0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Uzyskanie zaliczeń i złożenie egzaminów wymaganych planem studi</w:t>
      </w:r>
      <w:r w:rsidR="00E63FA0" w:rsidRPr="5572C6A0">
        <w:rPr>
          <w:rFonts w:ascii="Times New Roman" w:hAnsi="Times New Roman" w:cs="Times New Roman"/>
          <w:sz w:val="24"/>
          <w:szCs w:val="24"/>
        </w:rPr>
        <w:t>ów,</w:t>
      </w:r>
    </w:p>
    <w:p w14:paraId="076FC58D" w14:textId="77777777" w:rsidR="00E63FA0" w:rsidRPr="00710BC9" w:rsidRDefault="00F7033A" w:rsidP="5572C6A0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Złożenie pracy dyplomowej</w:t>
      </w:r>
      <w:r w:rsidR="00E63FA0" w:rsidRPr="5572C6A0">
        <w:rPr>
          <w:rFonts w:ascii="Times New Roman" w:hAnsi="Times New Roman" w:cs="Times New Roman"/>
          <w:sz w:val="24"/>
          <w:szCs w:val="24"/>
        </w:rPr>
        <w:t xml:space="preserve"> w formie pisemnej</w:t>
      </w:r>
      <w:r w:rsidR="008475A5" w:rsidRPr="5572C6A0">
        <w:rPr>
          <w:rFonts w:ascii="Times New Roman" w:hAnsi="Times New Roman" w:cs="Times New Roman"/>
          <w:sz w:val="24"/>
          <w:szCs w:val="24"/>
        </w:rPr>
        <w:t xml:space="preserve"> i elektronicznej</w:t>
      </w:r>
      <w:r w:rsidR="00E63FA0" w:rsidRPr="5572C6A0">
        <w:rPr>
          <w:rFonts w:ascii="Times New Roman" w:hAnsi="Times New Roman" w:cs="Times New Roman"/>
          <w:sz w:val="24"/>
          <w:szCs w:val="24"/>
        </w:rPr>
        <w:t>,</w:t>
      </w:r>
    </w:p>
    <w:p w14:paraId="65FA7941" w14:textId="77777777" w:rsidR="00E63FA0" w:rsidRDefault="00F7033A" w:rsidP="5572C6A0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Dostarczenie do </w:t>
      </w:r>
      <w:r w:rsidR="00C51D1F">
        <w:rPr>
          <w:rFonts w:ascii="Times New Roman" w:hAnsi="Times New Roman" w:cs="Times New Roman"/>
          <w:sz w:val="24"/>
          <w:szCs w:val="24"/>
        </w:rPr>
        <w:t>B</w:t>
      </w:r>
      <w:r w:rsidRPr="5572C6A0">
        <w:rPr>
          <w:rFonts w:ascii="Times New Roman" w:hAnsi="Times New Roman" w:cs="Times New Roman"/>
          <w:sz w:val="24"/>
          <w:szCs w:val="24"/>
        </w:rPr>
        <w:t xml:space="preserve">iura </w:t>
      </w:r>
      <w:r w:rsidR="00C51D1F">
        <w:rPr>
          <w:rFonts w:ascii="Times New Roman" w:hAnsi="Times New Roman" w:cs="Times New Roman"/>
          <w:sz w:val="24"/>
          <w:szCs w:val="24"/>
        </w:rPr>
        <w:t>O</w:t>
      </w:r>
      <w:r w:rsidRPr="5572C6A0">
        <w:rPr>
          <w:rFonts w:ascii="Times New Roman" w:hAnsi="Times New Roman" w:cs="Times New Roman"/>
          <w:sz w:val="24"/>
          <w:szCs w:val="24"/>
        </w:rPr>
        <w:t xml:space="preserve">bsługi </w:t>
      </w:r>
      <w:r w:rsidR="00C51D1F">
        <w:rPr>
          <w:rFonts w:ascii="Times New Roman" w:hAnsi="Times New Roman" w:cs="Times New Roman"/>
          <w:sz w:val="24"/>
          <w:szCs w:val="24"/>
        </w:rPr>
        <w:t>S</w:t>
      </w:r>
      <w:r w:rsidRPr="5572C6A0">
        <w:rPr>
          <w:rFonts w:ascii="Times New Roman" w:hAnsi="Times New Roman" w:cs="Times New Roman"/>
          <w:sz w:val="24"/>
          <w:szCs w:val="24"/>
        </w:rPr>
        <w:t>tudenta</w:t>
      </w:r>
      <w:r w:rsidR="00E63FA0" w:rsidRPr="5572C6A0">
        <w:rPr>
          <w:rFonts w:ascii="Times New Roman" w:hAnsi="Times New Roman" w:cs="Times New Roman"/>
          <w:sz w:val="24"/>
          <w:szCs w:val="24"/>
        </w:rPr>
        <w:t>:</w:t>
      </w:r>
    </w:p>
    <w:p w14:paraId="550A93F2" w14:textId="77777777" w:rsidR="00E63FA0" w:rsidRDefault="00171D62" w:rsidP="5572C6A0">
      <w:pPr>
        <w:widowControl w:val="0"/>
        <w:numPr>
          <w:ilvl w:val="1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</w:t>
      </w:r>
      <w:r w:rsidR="00F7033A" w:rsidRPr="5572C6A0">
        <w:rPr>
          <w:rFonts w:ascii="Times New Roman" w:hAnsi="Times New Roman" w:cs="Times New Roman"/>
          <w:sz w:val="24"/>
          <w:szCs w:val="24"/>
        </w:rPr>
        <w:t xml:space="preserve">pieczętowanej </w:t>
      </w:r>
      <w:r w:rsidR="00E63FA0" w:rsidRPr="5572C6A0">
        <w:rPr>
          <w:rFonts w:ascii="Times New Roman" w:hAnsi="Times New Roman" w:cs="Times New Roman"/>
          <w:sz w:val="24"/>
          <w:szCs w:val="24"/>
        </w:rPr>
        <w:t>karty obiegowej</w:t>
      </w:r>
      <w:r w:rsidR="00620406" w:rsidRPr="5572C6A0">
        <w:rPr>
          <w:rFonts w:ascii="Times New Roman" w:hAnsi="Times New Roman" w:cs="Times New Roman"/>
          <w:sz w:val="24"/>
          <w:szCs w:val="24"/>
        </w:rPr>
        <w:t>;</w:t>
      </w:r>
    </w:p>
    <w:p w14:paraId="06DBD506" w14:textId="77777777" w:rsidR="00E63FA0" w:rsidRDefault="00E63FA0" w:rsidP="5572C6A0">
      <w:pPr>
        <w:widowControl w:val="0"/>
        <w:numPr>
          <w:ilvl w:val="1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innych wymaganych dokumentów</w:t>
      </w:r>
      <w:r w:rsidR="00620406" w:rsidRPr="5572C6A0">
        <w:rPr>
          <w:rFonts w:ascii="Times New Roman" w:hAnsi="Times New Roman" w:cs="Times New Roman"/>
          <w:sz w:val="24"/>
          <w:szCs w:val="24"/>
        </w:rPr>
        <w:t>;</w:t>
      </w:r>
    </w:p>
    <w:p w14:paraId="3A87EE25" w14:textId="77777777" w:rsidR="00E63FA0" w:rsidRPr="00710BC9" w:rsidRDefault="00620406" w:rsidP="5572C6A0">
      <w:pPr>
        <w:widowControl w:val="0"/>
        <w:numPr>
          <w:ilvl w:val="1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dokumentów poświadczających </w:t>
      </w:r>
      <w:r w:rsidR="00E63FA0" w:rsidRPr="5572C6A0">
        <w:rPr>
          <w:rFonts w:ascii="Times New Roman" w:hAnsi="Times New Roman" w:cs="Times New Roman"/>
          <w:sz w:val="24"/>
          <w:szCs w:val="24"/>
        </w:rPr>
        <w:t>szczególne osiągnięcia studenta celem wpisania ich do suplementu</w:t>
      </w:r>
      <w:r w:rsidRPr="5572C6A0">
        <w:rPr>
          <w:rFonts w:ascii="Times New Roman" w:hAnsi="Times New Roman" w:cs="Times New Roman"/>
          <w:sz w:val="24"/>
          <w:szCs w:val="24"/>
        </w:rPr>
        <w:t>, jeśli student je posiada;</w:t>
      </w:r>
    </w:p>
    <w:p w14:paraId="0A0F4F0B" w14:textId="3080F1B4" w:rsidR="00E63FA0" w:rsidRPr="006822A7" w:rsidRDefault="00F7033A" w:rsidP="00C0434A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22A7">
        <w:rPr>
          <w:rFonts w:ascii="Times New Roman" w:hAnsi="Times New Roman" w:cs="Times New Roman"/>
          <w:sz w:val="24"/>
          <w:szCs w:val="24"/>
        </w:rPr>
        <w:t>Uregulowanie zobowiązań finansowych wobec uczelni</w:t>
      </w:r>
      <w:r w:rsidR="006822A7">
        <w:rPr>
          <w:rFonts w:ascii="Times New Roman" w:hAnsi="Times New Roman" w:cs="Times New Roman"/>
          <w:sz w:val="24"/>
          <w:szCs w:val="24"/>
        </w:rPr>
        <w:t>.</w:t>
      </w:r>
    </w:p>
    <w:p w14:paraId="34CCBD29" w14:textId="77777777" w:rsidR="26EC997F" w:rsidRDefault="008656D9" w:rsidP="5572C6A0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E3C" w:rsidRPr="5572C6A0">
        <w:rPr>
          <w:rFonts w:ascii="Times New Roman" w:hAnsi="Times New Roman" w:cs="Times New Roman"/>
          <w:b/>
          <w:bCs/>
          <w:sz w:val="24"/>
          <w:szCs w:val="24"/>
        </w:rPr>
        <w:t>Praca dyplomowa</w:t>
      </w:r>
      <w:r w:rsidR="005406FB" w:rsidRPr="5572C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6FB" w:rsidRPr="5572C6A0">
        <w:rPr>
          <w:rFonts w:ascii="Times New Roman" w:hAnsi="Times New Roman" w:cs="Times New Roman"/>
          <w:sz w:val="24"/>
          <w:szCs w:val="24"/>
        </w:rPr>
        <w:t>(dotyczy wszystkich kierunków studiów stacjonarnych</w:t>
      </w:r>
      <w:r w:rsidR="293F8CF0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="005406FB" w:rsidRPr="5572C6A0">
        <w:rPr>
          <w:rFonts w:ascii="Times New Roman" w:hAnsi="Times New Roman" w:cs="Times New Roman"/>
          <w:sz w:val="24"/>
          <w:szCs w:val="24"/>
        </w:rPr>
        <w:t>i niestacjonarnych</w:t>
      </w:r>
      <w:r w:rsidR="3AB0189A" w:rsidRPr="5572C6A0">
        <w:rPr>
          <w:rFonts w:ascii="Times New Roman" w:hAnsi="Times New Roman" w:cs="Times New Roman"/>
          <w:sz w:val="24"/>
          <w:szCs w:val="24"/>
        </w:rPr>
        <w:t>,</w:t>
      </w:r>
      <w:r w:rsidR="005406FB" w:rsidRPr="5572C6A0">
        <w:rPr>
          <w:rFonts w:ascii="Times New Roman" w:hAnsi="Times New Roman" w:cs="Times New Roman"/>
          <w:sz w:val="24"/>
          <w:szCs w:val="24"/>
        </w:rPr>
        <w:t xml:space="preserve"> 1 i 2 stopnia</w:t>
      </w:r>
      <w:r w:rsidR="49ED1A57" w:rsidRPr="5572C6A0">
        <w:rPr>
          <w:rFonts w:ascii="Times New Roman" w:hAnsi="Times New Roman" w:cs="Times New Roman"/>
          <w:sz w:val="24"/>
          <w:szCs w:val="24"/>
        </w:rPr>
        <w:t xml:space="preserve"> oraz jednolitych studiów magisterskich</w:t>
      </w:r>
      <w:r w:rsidR="00E63FA0" w:rsidRPr="5572C6A0">
        <w:rPr>
          <w:rFonts w:ascii="Times New Roman" w:hAnsi="Times New Roman" w:cs="Times New Roman"/>
          <w:sz w:val="24"/>
          <w:szCs w:val="24"/>
        </w:rPr>
        <w:t>)</w:t>
      </w:r>
    </w:p>
    <w:p w14:paraId="2D81A8DC" w14:textId="77777777" w:rsidR="009B5504" w:rsidRPr="00DA11CF" w:rsidRDefault="009B5504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Liczba prac dyplomowych powierzonych jednemu promotorowi w danym roku akademickim nie może przekroczyć </w:t>
      </w:r>
      <w:r w:rsidR="04949B6E" w:rsidRPr="5572C6A0">
        <w:rPr>
          <w:rFonts w:ascii="Times New Roman" w:hAnsi="Times New Roman" w:cs="Times New Roman"/>
          <w:sz w:val="24"/>
          <w:szCs w:val="24"/>
        </w:rPr>
        <w:t>12.</w:t>
      </w:r>
    </w:p>
    <w:p w14:paraId="6237C707" w14:textId="77777777" w:rsidR="006C1552" w:rsidRPr="00183CF8" w:rsidRDefault="006C1552" w:rsidP="00183CF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lastRenderedPageBreak/>
        <w:t>Listę</w:t>
      </w:r>
      <w:r w:rsidR="61473CE9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sz w:val="24"/>
          <w:szCs w:val="24"/>
        </w:rPr>
        <w:t>promotorów</w:t>
      </w:r>
      <w:r w:rsidR="181AEB1F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="00FD6FEE" w:rsidRPr="5572C6A0">
        <w:rPr>
          <w:rFonts w:ascii="Times New Roman" w:hAnsi="Times New Roman" w:cs="Times New Roman"/>
          <w:sz w:val="24"/>
          <w:szCs w:val="24"/>
        </w:rPr>
        <w:t xml:space="preserve">i listę recenzentów </w:t>
      </w:r>
      <w:r w:rsidR="00012624" w:rsidRPr="5572C6A0">
        <w:rPr>
          <w:rFonts w:ascii="Times New Roman" w:hAnsi="Times New Roman" w:cs="Times New Roman"/>
          <w:sz w:val="24"/>
          <w:szCs w:val="24"/>
        </w:rPr>
        <w:t>zatwierdza D</w:t>
      </w:r>
      <w:r w:rsidRPr="5572C6A0">
        <w:rPr>
          <w:rFonts w:ascii="Times New Roman" w:hAnsi="Times New Roman" w:cs="Times New Roman"/>
          <w:sz w:val="24"/>
          <w:szCs w:val="24"/>
        </w:rPr>
        <w:t>ziekan na wniosek kierowników katedr.</w:t>
      </w:r>
    </w:p>
    <w:p w14:paraId="10DB3FD9" w14:textId="77777777" w:rsidR="00C50335" w:rsidRPr="00F7033A" w:rsidRDefault="00C50335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Pracę dyplomową</w:t>
      </w:r>
      <w:r w:rsidR="3B88D6B9" w:rsidRPr="5572C6A0">
        <w:rPr>
          <w:rFonts w:ascii="Times New Roman" w:hAnsi="Times New Roman" w:cs="Times New Roman"/>
          <w:sz w:val="24"/>
          <w:szCs w:val="24"/>
        </w:rPr>
        <w:t xml:space="preserve"> licencjacką i</w:t>
      </w:r>
      <w:r w:rsidRPr="5572C6A0">
        <w:rPr>
          <w:rFonts w:ascii="Times New Roman" w:hAnsi="Times New Roman" w:cs="Times New Roman"/>
          <w:sz w:val="24"/>
          <w:szCs w:val="24"/>
        </w:rPr>
        <w:t xml:space="preserve"> magisterską student wykonuje pod kierunkiem </w:t>
      </w:r>
      <w:r w:rsidR="2D5D14C2" w:rsidRPr="5572C6A0">
        <w:rPr>
          <w:rFonts w:ascii="Times New Roman" w:hAnsi="Times New Roman" w:cs="Times New Roman"/>
          <w:sz w:val="24"/>
          <w:szCs w:val="24"/>
        </w:rPr>
        <w:t>promotora</w:t>
      </w:r>
      <w:r w:rsidR="74212FCE" w:rsidRPr="5572C6A0">
        <w:rPr>
          <w:rFonts w:ascii="Times New Roman" w:hAnsi="Times New Roman" w:cs="Times New Roman"/>
          <w:sz w:val="24"/>
          <w:szCs w:val="24"/>
        </w:rPr>
        <w:t>.</w:t>
      </w:r>
    </w:p>
    <w:p w14:paraId="462D1550" w14:textId="77777777" w:rsidR="00C50335" w:rsidRPr="0074411A" w:rsidRDefault="2D5D14C2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Promotorem pracy dyplomowej jest nauczyciel akademicki</w:t>
      </w:r>
      <w:r w:rsidR="00C50335" w:rsidRPr="5572C6A0">
        <w:rPr>
          <w:rFonts w:ascii="Times New Roman" w:hAnsi="Times New Roman" w:cs="Times New Roman"/>
          <w:sz w:val="24"/>
          <w:szCs w:val="24"/>
        </w:rPr>
        <w:t xml:space="preserve"> posiadając</w:t>
      </w:r>
      <w:r w:rsidR="71E45E35" w:rsidRPr="5572C6A0">
        <w:rPr>
          <w:rFonts w:ascii="Times New Roman" w:hAnsi="Times New Roman" w:cs="Times New Roman"/>
          <w:sz w:val="24"/>
          <w:szCs w:val="24"/>
        </w:rPr>
        <w:t>y</w:t>
      </w:r>
      <w:r w:rsidR="00C50335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="030E8938" w:rsidRPr="5572C6A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C50335" w:rsidRPr="5572C6A0">
        <w:rPr>
          <w:rFonts w:ascii="Times New Roman" w:hAnsi="Times New Roman" w:cs="Times New Roman"/>
          <w:sz w:val="24"/>
          <w:szCs w:val="24"/>
        </w:rPr>
        <w:t>stopień naukowy doktora</w:t>
      </w:r>
      <w:r w:rsidR="2A41F0AE" w:rsidRPr="5572C6A0">
        <w:rPr>
          <w:rFonts w:ascii="Times New Roman" w:hAnsi="Times New Roman" w:cs="Times New Roman"/>
          <w:sz w:val="24"/>
          <w:szCs w:val="24"/>
        </w:rPr>
        <w:t>.</w:t>
      </w:r>
    </w:p>
    <w:p w14:paraId="4A9781B8" w14:textId="77777777" w:rsidR="009B5504" w:rsidRPr="00F7033A" w:rsidRDefault="009B5504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Studentowi przysługuje prawo wyboru tematu pracy dyplomowej, a tym samym promotora pracy dyplomowej. Student ma prawo zgłosić promotorowi propozycję własnego tematu pracy. Ostateczną decyzję o przydziale tematu podejmuje promotor.</w:t>
      </w:r>
      <w:r w:rsidR="00C75E63">
        <w:rPr>
          <w:rFonts w:ascii="Times New Roman" w:hAnsi="Times New Roman" w:cs="Times New Roman"/>
          <w:sz w:val="24"/>
          <w:szCs w:val="24"/>
        </w:rPr>
        <w:t xml:space="preserve"> Wybór promotora następuje nie później niż na dwa semestry przed zakończeniem studiów.</w:t>
      </w:r>
    </w:p>
    <w:p w14:paraId="315839A6" w14:textId="77777777" w:rsidR="006C1552" w:rsidRPr="00F7033A" w:rsidRDefault="006C1552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Temat pracy dyplomowej nie może powielać tematu innej pracy obronionej wcześniej, o ile nie stanowi jej twórczego rozwinięcia lub innego ujęcia tematu.</w:t>
      </w:r>
    </w:p>
    <w:p w14:paraId="20A86BED" w14:textId="77777777" w:rsidR="006C1552" w:rsidRPr="00F7033A" w:rsidRDefault="00187E63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T</w:t>
      </w:r>
      <w:r w:rsidR="006C1552" w:rsidRPr="5572C6A0">
        <w:rPr>
          <w:rFonts w:ascii="Times New Roman" w:hAnsi="Times New Roman" w:cs="Times New Roman"/>
          <w:sz w:val="24"/>
          <w:szCs w:val="24"/>
        </w:rPr>
        <w:t>ema</w:t>
      </w:r>
      <w:r w:rsidR="00012624" w:rsidRPr="5572C6A0">
        <w:rPr>
          <w:rFonts w:ascii="Times New Roman" w:hAnsi="Times New Roman" w:cs="Times New Roman"/>
          <w:sz w:val="24"/>
          <w:szCs w:val="24"/>
        </w:rPr>
        <w:t>ty prac dyplomowych zatwierdza Dz</w:t>
      </w:r>
      <w:r w:rsidR="009A659C">
        <w:rPr>
          <w:rFonts w:ascii="Times New Roman" w:hAnsi="Times New Roman" w:cs="Times New Roman"/>
          <w:sz w:val="24"/>
          <w:szCs w:val="24"/>
        </w:rPr>
        <w:t>iekan na wniosek Kierowników K</w:t>
      </w:r>
      <w:r w:rsidR="006C1552" w:rsidRPr="5572C6A0">
        <w:rPr>
          <w:rFonts w:ascii="Times New Roman" w:hAnsi="Times New Roman" w:cs="Times New Roman"/>
          <w:sz w:val="24"/>
          <w:szCs w:val="24"/>
        </w:rPr>
        <w:t>atedr.</w:t>
      </w:r>
    </w:p>
    <w:p w14:paraId="784115AC" w14:textId="77777777" w:rsidR="009B5504" w:rsidRPr="00F7033A" w:rsidRDefault="00187E63" w:rsidP="5572C6A0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Biuro Obsługi Studenta</w:t>
      </w:r>
      <w:r w:rsidR="009B5504" w:rsidRPr="5572C6A0">
        <w:rPr>
          <w:rFonts w:ascii="Times New Roman" w:hAnsi="Times New Roman" w:cs="Times New Roman"/>
          <w:sz w:val="24"/>
          <w:szCs w:val="24"/>
        </w:rPr>
        <w:t xml:space="preserve"> prowadzi ewidencję podjętych tematów prac dyplomowych.</w:t>
      </w:r>
    </w:p>
    <w:p w14:paraId="73E958A0" w14:textId="77777777" w:rsidR="26EC997F" w:rsidRDefault="00DD0E3C" w:rsidP="00DD0E3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 xml:space="preserve">Przygotowanie pracy dyplomowej </w:t>
      </w:r>
    </w:p>
    <w:p w14:paraId="59F9D6C1" w14:textId="77777777" w:rsidR="00E63FA0" w:rsidRPr="00F822E2" w:rsidRDefault="00E63FA0" w:rsidP="5572C6A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Praca dyplomowa winna być przygotowana zgodnie ze wskazówkami edytorskimi i redakcyjnymi opracowanymi przez katedry.</w:t>
      </w:r>
    </w:p>
    <w:p w14:paraId="60B081DA" w14:textId="77777777" w:rsidR="00E63FA0" w:rsidRPr="00F822E2" w:rsidRDefault="00E63FA0" w:rsidP="5572C6A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Pracę dyplomową </w:t>
      </w:r>
      <w:r w:rsidR="00171D62" w:rsidRPr="5572C6A0">
        <w:rPr>
          <w:rFonts w:ascii="Times New Roman" w:hAnsi="Times New Roman" w:cs="Times New Roman"/>
          <w:sz w:val="24"/>
          <w:szCs w:val="24"/>
        </w:rPr>
        <w:t>należy</w:t>
      </w:r>
      <w:r w:rsidRPr="5572C6A0">
        <w:rPr>
          <w:rFonts w:ascii="Times New Roman" w:hAnsi="Times New Roman" w:cs="Times New Roman"/>
          <w:sz w:val="24"/>
          <w:szCs w:val="24"/>
        </w:rPr>
        <w:t xml:space="preserve"> złożyć w </w:t>
      </w:r>
      <w:r w:rsidR="00150EFA" w:rsidRPr="5572C6A0">
        <w:rPr>
          <w:rFonts w:ascii="Times New Roman" w:hAnsi="Times New Roman" w:cs="Times New Roman"/>
          <w:sz w:val="24"/>
          <w:szCs w:val="24"/>
        </w:rPr>
        <w:t>Biurze Obsługi</w:t>
      </w:r>
      <w:r w:rsidR="00620406" w:rsidRPr="5572C6A0">
        <w:rPr>
          <w:rFonts w:ascii="Times New Roman" w:hAnsi="Times New Roman" w:cs="Times New Roman"/>
          <w:sz w:val="24"/>
          <w:szCs w:val="24"/>
        </w:rPr>
        <w:t xml:space="preserve"> Studenta </w:t>
      </w:r>
      <w:r w:rsidRPr="5572C6A0">
        <w:rPr>
          <w:rFonts w:ascii="Times New Roman" w:hAnsi="Times New Roman" w:cs="Times New Roman"/>
          <w:sz w:val="24"/>
          <w:szCs w:val="24"/>
        </w:rPr>
        <w:t>w dwóch egzemplarzach, z których jeden, tzw. recenzencki, po egzaminie dyplomowym przekazywany jest do akt studenta.</w:t>
      </w:r>
    </w:p>
    <w:p w14:paraId="6E727CEE" w14:textId="77777777" w:rsidR="00E63FA0" w:rsidRPr="00F822E2" w:rsidRDefault="00E63FA0" w:rsidP="5572C6A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Składając pracę dyplomową w </w:t>
      </w:r>
      <w:r w:rsidR="00150EFA" w:rsidRPr="5572C6A0">
        <w:rPr>
          <w:rFonts w:ascii="Times New Roman" w:hAnsi="Times New Roman" w:cs="Times New Roman"/>
          <w:sz w:val="24"/>
          <w:szCs w:val="24"/>
        </w:rPr>
        <w:t>Biurze Obsługi</w:t>
      </w:r>
      <w:r w:rsidR="00620406" w:rsidRPr="5572C6A0">
        <w:rPr>
          <w:rFonts w:ascii="Times New Roman" w:hAnsi="Times New Roman" w:cs="Times New Roman"/>
          <w:sz w:val="24"/>
          <w:szCs w:val="24"/>
        </w:rPr>
        <w:t xml:space="preserve"> Studenta </w:t>
      </w:r>
      <w:r w:rsidRPr="5572C6A0">
        <w:rPr>
          <w:rFonts w:ascii="Times New Roman" w:hAnsi="Times New Roman" w:cs="Times New Roman"/>
          <w:sz w:val="24"/>
          <w:szCs w:val="24"/>
        </w:rPr>
        <w:t>student winien dołączyć:</w:t>
      </w:r>
    </w:p>
    <w:p w14:paraId="392FB684" w14:textId="77777777" w:rsidR="00E63FA0" w:rsidRPr="00F7033A" w:rsidRDefault="00223DF8" w:rsidP="5572C6A0">
      <w:pPr>
        <w:widowControl w:val="0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Oświadczenie autora pracy w sprawie procedury </w:t>
      </w:r>
      <w:proofErr w:type="spellStart"/>
      <w:r w:rsidR="006803E3" w:rsidRPr="5572C6A0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E63FA0" w:rsidRPr="5572C6A0">
        <w:rPr>
          <w:rFonts w:ascii="Times New Roman" w:hAnsi="Times New Roman" w:cs="Times New Roman"/>
          <w:sz w:val="24"/>
          <w:szCs w:val="24"/>
        </w:rPr>
        <w:t>;</w:t>
      </w:r>
    </w:p>
    <w:p w14:paraId="7679A9C3" w14:textId="77777777" w:rsidR="00223DF8" w:rsidRPr="00F7033A" w:rsidRDefault="00223DF8" w:rsidP="5572C6A0">
      <w:pPr>
        <w:widowControl w:val="0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Oświadczenie o samodzielności wykonania i</w:t>
      </w:r>
      <w:r w:rsidR="006803E3" w:rsidRPr="5572C6A0">
        <w:rPr>
          <w:rFonts w:ascii="Times New Roman" w:hAnsi="Times New Roman" w:cs="Times New Roman"/>
          <w:sz w:val="24"/>
          <w:szCs w:val="24"/>
        </w:rPr>
        <w:t xml:space="preserve"> oryginalności pracy dyplomowej</w:t>
      </w:r>
      <w:r w:rsidR="00E63FA0" w:rsidRPr="5572C6A0">
        <w:rPr>
          <w:rFonts w:ascii="Times New Roman" w:hAnsi="Times New Roman" w:cs="Times New Roman"/>
          <w:sz w:val="24"/>
          <w:szCs w:val="24"/>
        </w:rPr>
        <w:t>;</w:t>
      </w:r>
    </w:p>
    <w:p w14:paraId="34728671" w14:textId="77777777" w:rsidR="00E63FA0" w:rsidRPr="00223DF8" w:rsidRDefault="00E63FA0" w:rsidP="5572C6A0">
      <w:pPr>
        <w:widowControl w:val="0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płytę CD z wersją elektroniczną pracy dyplomowej zapisaną w formacie obsługiwanym przez Microsoft Word </w:t>
      </w:r>
      <w:r w:rsidR="006803E3" w:rsidRPr="5572C6A0">
        <w:rPr>
          <w:rFonts w:ascii="Times New Roman" w:hAnsi="Times New Roman" w:cs="Times New Roman"/>
          <w:sz w:val="24"/>
          <w:szCs w:val="24"/>
        </w:rPr>
        <w:t xml:space="preserve">lub </w:t>
      </w:r>
      <w:r w:rsidRPr="5572C6A0">
        <w:rPr>
          <w:rFonts w:ascii="Times New Roman" w:hAnsi="Times New Roman" w:cs="Times New Roman"/>
          <w:sz w:val="24"/>
          <w:szCs w:val="24"/>
        </w:rPr>
        <w:t>formacie PDF.</w:t>
      </w:r>
      <w:r w:rsidR="00C27D23" w:rsidRPr="5572C6A0">
        <w:rPr>
          <w:rFonts w:ascii="Times New Roman" w:hAnsi="Times New Roman" w:cs="Times New Roman"/>
          <w:sz w:val="24"/>
          <w:szCs w:val="24"/>
        </w:rPr>
        <w:t xml:space="preserve"> Nośnik CD powinien być trwale opisany imieniem, nazwiskiem i numerem albumu autora pracy, a jego okładka zminimalizowaną wersją pierwszej strony pracy.</w:t>
      </w:r>
    </w:p>
    <w:p w14:paraId="289C6668" w14:textId="77777777" w:rsidR="00E63FA0" w:rsidRPr="00223DF8" w:rsidRDefault="00E63FA0" w:rsidP="5572C6A0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Promotor </w:t>
      </w:r>
      <w:r w:rsidR="007F0A9A" w:rsidRPr="5572C6A0">
        <w:rPr>
          <w:rFonts w:ascii="Times New Roman" w:hAnsi="Times New Roman" w:cs="Times New Roman"/>
          <w:sz w:val="24"/>
          <w:szCs w:val="24"/>
        </w:rPr>
        <w:t xml:space="preserve">dołącza do pracy Opinię promotora pracy dyplomowej, </w:t>
      </w:r>
      <w:r w:rsidRPr="5572C6A0">
        <w:rPr>
          <w:rFonts w:ascii="Times New Roman" w:hAnsi="Times New Roman" w:cs="Times New Roman"/>
          <w:sz w:val="24"/>
          <w:szCs w:val="24"/>
        </w:rPr>
        <w:t xml:space="preserve">poświadcza akceptację pracy wpisem w </w:t>
      </w:r>
      <w:r w:rsidR="00620406" w:rsidRPr="5572C6A0">
        <w:rPr>
          <w:rFonts w:ascii="Times New Roman" w:hAnsi="Times New Roman" w:cs="Times New Roman"/>
          <w:sz w:val="24"/>
          <w:szCs w:val="24"/>
        </w:rPr>
        <w:t xml:space="preserve">systemie e-dziekanat </w:t>
      </w:r>
      <w:r w:rsidRPr="5572C6A0">
        <w:rPr>
          <w:rFonts w:ascii="Times New Roman" w:hAnsi="Times New Roman" w:cs="Times New Roman"/>
          <w:sz w:val="24"/>
          <w:szCs w:val="24"/>
        </w:rPr>
        <w:t xml:space="preserve">– </w:t>
      </w:r>
      <w:r w:rsidR="00223DF8" w:rsidRPr="5572C6A0">
        <w:rPr>
          <w:rFonts w:ascii="Times New Roman" w:hAnsi="Times New Roman" w:cs="Times New Roman"/>
          <w:sz w:val="24"/>
          <w:szCs w:val="24"/>
        </w:rPr>
        <w:t>zaliczeni</w:t>
      </w:r>
      <w:r w:rsidR="007F0A9A" w:rsidRPr="5572C6A0">
        <w:rPr>
          <w:rFonts w:ascii="Times New Roman" w:hAnsi="Times New Roman" w:cs="Times New Roman"/>
          <w:sz w:val="24"/>
          <w:szCs w:val="24"/>
        </w:rPr>
        <w:t>em</w:t>
      </w:r>
      <w:r w:rsidR="00012624" w:rsidRPr="5572C6A0">
        <w:rPr>
          <w:rFonts w:ascii="Times New Roman" w:hAnsi="Times New Roman" w:cs="Times New Roman"/>
          <w:sz w:val="24"/>
          <w:szCs w:val="24"/>
        </w:rPr>
        <w:t xml:space="preserve"> m</w:t>
      </w:r>
      <w:r w:rsidR="00223DF8" w:rsidRPr="5572C6A0">
        <w:rPr>
          <w:rFonts w:ascii="Times New Roman" w:hAnsi="Times New Roman" w:cs="Times New Roman"/>
          <w:sz w:val="24"/>
          <w:szCs w:val="24"/>
        </w:rPr>
        <w:t xml:space="preserve">odułu Praca dyplomowa </w:t>
      </w:r>
      <w:r w:rsidRPr="5572C6A0">
        <w:rPr>
          <w:rFonts w:ascii="Times New Roman" w:hAnsi="Times New Roman" w:cs="Times New Roman"/>
          <w:sz w:val="24"/>
          <w:szCs w:val="24"/>
        </w:rPr>
        <w:t xml:space="preserve">oraz własnoręcznym podpisem </w:t>
      </w:r>
      <w:r w:rsidR="36DF81D7" w:rsidRPr="5572C6A0">
        <w:rPr>
          <w:rFonts w:ascii="Times New Roman" w:hAnsi="Times New Roman" w:cs="Times New Roman"/>
          <w:sz w:val="24"/>
          <w:szCs w:val="24"/>
        </w:rPr>
        <w:t xml:space="preserve">oraz datą </w:t>
      </w:r>
      <w:r w:rsidRPr="5572C6A0">
        <w:rPr>
          <w:rFonts w:ascii="Times New Roman" w:hAnsi="Times New Roman" w:cs="Times New Roman"/>
          <w:sz w:val="24"/>
          <w:szCs w:val="24"/>
        </w:rPr>
        <w:t>na pierwszej stronie obydwu egzemplarzy oprawionej pracy dyplomowej</w:t>
      </w:r>
      <w:r w:rsidR="49F1903B" w:rsidRPr="5572C6A0">
        <w:rPr>
          <w:rFonts w:ascii="Times New Roman" w:hAnsi="Times New Roman" w:cs="Times New Roman"/>
          <w:sz w:val="24"/>
          <w:szCs w:val="24"/>
        </w:rPr>
        <w:t>.</w:t>
      </w:r>
    </w:p>
    <w:p w14:paraId="131176F4" w14:textId="77777777" w:rsidR="00E63FA0" w:rsidRPr="00797E65" w:rsidRDefault="00C51D1F" w:rsidP="00C51D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Ocena pracy dyplomowej </w:t>
      </w:r>
    </w:p>
    <w:p w14:paraId="200D39F2" w14:textId="77777777" w:rsidR="00EE3C3F" w:rsidRPr="00FD6FEE" w:rsidRDefault="00EE3C3F" w:rsidP="5572C6A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Oceny pracy dyplomowej dokonuje promotor oraz jeden recenzent. W przypadku, gdy ocena recenzenta jest niedostateczna, o dopuszczeniu do</w:t>
      </w:r>
      <w:r w:rsidR="005C7B82" w:rsidRPr="5572C6A0">
        <w:rPr>
          <w:rFonts w:ascii="Times New Roman" w:hAnsi="Times New Roman" w:cs="Times New Roman"/>
          <w:sz w:val="24"/>
          <w:szCs w:val="24"/>
        </w:rPr>
        <w:t xml:space="preserve"> egzaminu dyplomowego decyduje D</w:t>
      </w:r>
      <w:r w:rsidRPr="5572C6A0">
        <w:rPr>
          <w:rFonts w:ascii="Times New Roman" w:hAnsi="Times New Roman" w:cs="Times New Roman"/>
          <w:sz w:val="24"/>
          <w:szCs w:val="24"/>
        </w:rPr>
        <w:t>ziekan, po uzyskaniu pozytywnej oceny drugiego recenzenta.</w:t>
      </w:r>
    </w:p>
    <w:p w14:paraId="3674C172" w14:textId="77777777" w:rsidR="00E63FA0" w:rsidRDefault="00E63FA0" w:rsidP="5572C6A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Ocena pracy studenta winna być napisa</w:t>
      </w:r>
      <w:r w:rsidR="004148A9" w:rsidRPr="5572C6A0">
        <w:rPr>
          <w:rFonts w:ascii="Times New Roman" w:hAnsi="Times New Roman" w:cs="Times New Roman"/>
          <w:sz w:val="24"/>
          <w:szCs w:val="24"/>
        </w:rPr>
        <w:t>na odręcznie na formularzu</w:t>
      </w:r>
      <w:r w:rsidRPr="5572C6A0">
        <w:rPr>
          <w:rFonts w:ascii="Times New Roman" w:hAnsi="Times New Roman" w:cs="Times New Roman"/>
          <w:sz w:val="24"/>
          <w:szCs w:val="24"/>
        </w:rPr>
        <w:t xml:space="preserve"> lub komputerowo przy zachowaniu wzorca zgodnego z ww. formularzem. Ocena pracy ma charakter opisowy, winna być sporządzona rzetelnie i solidnie.</w:t>
      </w:r>
    </w:p>
    <w:p w14:paraId="382E05A9" w14:textId="77777777" w:rsidR="00080BEE" w:rsidRPr="004F759F" w:rsidRDefault="00080BEE" w:rsidP="5572C6A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Ocenie podlegają:</w:t>
      </w:r>
    </w:p>
    <w:p w14:paraId="589BF6AA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Zgodność treści pracy z tytułem. </w:t>
      </w:r>
    </w:p>
    <w:p w14:paraId="7252C287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Ocena układu pracy, struktury podziału treści, kolejności rozdziałów, kompletności tez. </w:t>
      </w:r>
    </w:p>
    <w:p w14:paraId="6BFDAF06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Merytoryczna ocena pracy. </w:t>
      </w:r>
    </w:p>
    <w:p w14:paraId="7E306E4A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Czy i w jakim zakresie praca stanowi nowe ujęcie problemu. </w:t>
      </w:r>
    </w:p>
    <w:p w14:paraId="2304097E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Charakterystyka doboru i wykorzystani</w:t>
      </w:r>
      <w:r w:rsidR="004F759F" w:rsidRPr="5572C6A0">
        <w:rPr>
          <w:rFonts w:ascii="Times New Roman" w:hAnsi="Times New Roman" w:cs="Times New Roman"/>
          <w:sz w:val="24"/>
          <w:szCs w:val="24"/>
        </w:rPr>
        <w:t>a</w:t>
      </w:r>
      <w:r w:rsidRPr="5572C6A0">
        <w:rPr>
          <w:rFonts w:ascii="Times New Roman" w:hAnsi="Times New Roman" w:cs="Times New Roman"/>
          <w:sz w:val="24"/>
          <w:szCs w:val="24"/>
        </w:rPr>
        <w:t xml:space="preserve"> źródeł.</w:t>
      </w:r>
    </w:p>
    <w:p w14:paraId="6CECDCF2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Ocena formalnej strony pracy /poprawność języka, opanowanie techniki pisania pracy, spis rzeczy, odsyłacze/. </w:t>
      </w:r>
    </w:p>
    <w:p w14:paraId="55E51644" w14:textId="77777777" w:rsidR="00080BEE" w:rsidRPr="004F759F" w:rsidRDefault="00080BEE" w:rsidP="5572C6A0">
      <w:pPr>
        <w:widowControl w:val="0"/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Sposób wykorzystania pracy /publikacja, udostępnienie innym instytucjom, materiał źródłowy/. </w:t>
      </w:r>
    </w:p>
    <w:p w14:paraId="50940D56" w14:textId="77777777" w:rsidR="00E63FA0" w:rsidRPr="00F7033A" w:rsidRDefault="00E63FA0" w:rsidP="5572C6A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Ocenę pracy dyplomowej stanowi średnia arytmetyczna wynikająca z ocen promotora oraz recenzenta. </w:t>
      </w:r>
    </w:p>
    <w:p w14:paraId="5AD085E4" w14:textId="77777777" w:rsidR="00E63FA0" w:rsidRDefault="00E63FA0" w:rsidP="5572C6A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D5A04" w14:textId="77777777" w:rsidR="00E63FA0" w:rsidRPr="00C51D1F" w:rsidRDefault="00C51D1F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Egzamin dyplomowy</w:t>
      </w:r>
    </w:p>
    <w:p w14:paraId="71630B4A" w14:textId="77777777" w:rsidR="00E63FA0" w:rsidRPr="00C51D1F" w:rsidRDefault="00C51D1F" w:rsidP="00C51D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D1F">
        <w:rPr>
          <w:rFonts w:ascii="Times New Roman" w:hAnsi="Times New Roman" w:cs="Times New Roman"/>
          <w:b/>
          <w:bCs/>
          <w:sz w:val="24"/>
          <w:szCs w:val="24"/>
        </w:rPr>
        <w:t>Terminy przeprowadzania egzaminu dyplomowego</w:t>
      </w:r>
    </w:p>
    <w:p w14:paraId="7FB50CCA" w14:textId="77777777" w:rsidR="00EE3C3F" w:rsidRPr="004148A9" w:rsidRDefault="00EE3C3F" w:rsidP="5572C6A0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Miejsce</w:t>
      </w:r>
      <w:r w:rsidR="005C7B82" w:rsidRPr="5572C6A0">
        <w:rPr>
          <w:rFonts w:ascii="Times New Roman" w:hAnsi="Times New Roman" w:cs="Times New Roman"/>
          <w:sz w:val="24"/>
          <w:szCs w:val="24"/>
        </w:rPr>
        <w:t xml:space="preserve"> i termin egzaminu dyplomowego ustala D</w:t>
      </w:r>
      <w:r w:rsidRPr="5572C6A0">
        <w:rPr>
          <w:rFonts w:ascii="Times New Roman" w:hAnsi="Times New Roman" w:cs="Times New Roman"/>
          <w:sz w:val="24"/>
          <w:szCs w:val="24"/>
        </w:rPr>
        <w:t>ziekan, przy czym egzamin odbywa się nie później niż w okresie jednego miesiąca od daty złożenia pracy dyplomowej</w:t>
      </w:r>
      <w:r w:rsidR="004148A9" w:rsidRPr="5572C6A0">
        <w:rPr>
          <w:rFonts w:ascii="Times New Roman" w:hAnsi="Times New Roman" w:cs="Times New Roman"/>
          <w:sz w:val="24"/>
          <w:szCs w:val="24"/>
        </w:rPr>
        <w:t>, z wyłączeniem okresu urlopowego</w:t>
      </w:r>
      <w:r w:rsidRPr="5572C6A0">
        <w:rPr>
          <w:rFonts w:ascii="Times New Roman" w:hAnsi="Times New Roman" w:cs="Times New Roman"/>
          <w:sz w:val="24"/>
          <w:szCs w:val="24"/>
        </w:rPr>
        <w:t>.</w:t>
      </w:r>
    </w:p>
    <w:p w14:paraId="5FB8ABC6" w14:textId="77777777" w:rsidR="00E63FA0" w:rsidRPr="00C51D1F" w:rsidRDefault="00E63FA0" w:rsidP="00C51D1F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6E744A08">
        <w:rPr>
          <w:rFonts w:ascii="Times New Roman" w:hAnsi="Times New Roman" w:cs="Times New Roman"/>
          <w:sz w:val="24"/>
          <w:szCs w:val="24"/>
        </w:rPr>
        <w:t>W przypadku uzyskania z egzaminu dyplomowego oceny niedostatecznej lub nieusprawiedliwionego nie</w:t>
      </w:r>
      <w:r w:rsidR="786B12D4" w:rsidRPr="6E744A08">
        <w:rPr>
          <w:rFonts w:ascii="Times New Roman" w:hAnsi="Times New Roman" w:cs="Times New Roman"/>
          <w:sz w:val="24"/>
          <w:szCs w:val="24"/>
        </w:rPr>
        <w:t xml:space="preserve"> </w:t>
      </w:r>
      <w:r w:rsidRPr="6E744A08">
        <w:rPr>
          <w:rFonts w:ascii="Times New Roman" w:hAnsi="Times New Roman" w:cs="Times New Roman"/>
          <w:sz w:val="24"/>
          <w:szCs w:val="24"/>
        </w:rPr>
        <w:t xml:space="preserve">przystąpienia do tego egzaminu w ustalonym terminie, Dziekan wyznacza drugi termin egzaminu, jako ostateczny. Powtórny egzamin nie może odbyć się wcześniej niż przed upływem jednego miesiąca i nie później niż po upływie </w:t>
      </w:r>
      <w:r w:rsidRPr="6E744A08">
        <w:rPr>
          <w:rFonts w:ascii="Times New Roman" w:hAnsi="Times New Roman" w:cs="Times New Roman"/>
          <w:sz w:val="24"/>
          <w:szCs w:val="24"/>
        </w:rPr>
        <w:lastRenderedPageBreak/>
        <w:t>trzech miesięcy od daty pierwszego egzaminu.</w:t>
      </w:r>
    </w:p>
    <w:p w14:paraId="4AA2B7A6" w14:textId="77777777" w:rsidR="00E63FA0" w:rsidRDefault="00C51D1F" w:rsidP="00C51D1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Zakres egzaminu dyplomowego</w:t>
      </w:r>
    </w:p>
    <w:p w14:paraId="5F6C4AA6" w14:textId="77777777" w:rsidR="00223DF8" w:rsidRPr="00F7033A" w:rsidRDefault="00223DF8" w:rsidP="5572C6A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Zagadnienia na egzamin dyplomowy ustalają </w:t>
      </w:r>
      <w:r w:rsidR="00C51D1F">
        <w:rPr>
          <w:rFonts w:ascii="Times New Roman" w:hAnsi="Times New Roman" w:cs="Times New Roman"/>
          <w:sz w:val="24"/>
          <w:szCs w:val="24"/>
        </w:rPr>
        <w:t>K</w:t>
      </w:r>
      <w:r w:rsidRPr="5572C6A0">
        <w:rPr>
          <w:rFonts w:ascii="Times New Roman" w:hAnsi="Times New Roman" w:cs="Times New Roman"/>
          <w:sz w:val="24"/>
          <w:szCs w:val="24"/>
        </w:rPr>
        <w:t xml:space="preserve">ierownicy </w:t>
      </w:r>
      <w:r w:rsidR="00C51D1F">
        <w:rPr>
          <w:rFonts w:ascii="Times New Roman" w:hAnsi="Times New Roman" w:cs="Times New Roman"/>
          <w:sz w:val="24"/>
          <w:szCs w:val="24"/>
        </w:rPr>
        <w:t>K</w:t>
      </w:r>
      <w:r w:rsidRPr="5572C6A0">
        <w:rPr>
          <w:rFonts w:ascii="Times New Roman" w:hAnsi="Times New Roman" w:cs="Times New Roman"/>
          <w:sz w:val="24"/>
          <w:szCs w:val="24"/>
        </w:rPr>
        <w:t xml:space="preserve">atedr, przed sesją egzaminacyjną poprzedzającą </w:t>
      </w:r>
      <w:r w:rsidR="00171D62" w:rsidRPr="5572C6A0">
        <w:rPr>
          <w:rFonts w:ascii="Times New Roman" w:hAnsi="Times New Roman" w:cs="Times New Roman"/>
          <w:sz w:val="24"/>
          <w:szCs w:val="24"/>
        </w:rPr>
        <w:t>ostatni</w:t>
      </w:r>
      <w:r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="00171D62" w:rsidRPr="5572C6A0">
        <w:rPr>
          <w:rFonts w:ascii="Times New Roman" w:hAnsi="Times New Roman" w:cs="Times New Roman"/>
          <w:sz w:val="24"/>
          <w:szCs w:val="24"/>
        </w:rPr>
        <w:t>rok</w:t>
      </w:r>
      <w:r w:rsidRPr="5572C6A0">
        <w:rPr>
          <w:rFonts w:ascii="Times New Roman" w:hAnsi="Times New Roman" w:cs="Times New Roman"/>
          <w:sz w:val="24"/>
          <w:szCs w:val="24"/>
        </w:rPr>
        <w:t xml:space="preserve"> nauki.</w:t>
      </w:r>
    </w:p>
    <w:p w14:paraId="587898FF" w14:textId="77777777" w:rsidR="00E63FA0" w:rsidRPr="00F7033A" w:rsidRDefault="00E63FA0" w:rsidP="5572C6A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Zakres egzaminu dyplomowego obejmuje treści programowe przedmiotów kierunkowych</w:t>
      </w:r>
      <w:r w:rsidR="00620406" w:rsidRPr="5572C6A0">
        <w:rPr>
          <w:rFonts w:ascii="Times New Roman" w:hAnsi="Times New Roman" w:cs="Times New Roman"/>
          <w:sz w:val="24"/>
          <w:szCs w:val="24"/>
        </w:rPr>
        <w:t>,</w:t>
      </w:r>
      <w:r w:rsidRPr="5572C6A0">
        <w:rPr>
          <w:rFonts w:ascii="Times New Roman" w:hAnsi="Times New Roman" w:cs="Times New Roman"/>
          <w:sz w:val="24"/>
          <w:szCs w:val="24"/>
        </w:rPr>
        <w:t xml:space="preserve"> podstawowych </w:t>
      </w:r>
      <w:r w:rsidR="00620406" w:rsidRPr="5572C6A0">
        <w:rPr>
          <w:rFonts w:ascii="Times New Roman" w:hAnsi="Times New Roman" w:cs="Times New Roman"/>
          <w:sz w:val="24"/>
          <w:szCs w:val="24"/>
        </w:rPr>
        <w:t xml:space="preserve">i specjalistycznych </w:t>
      </w:r>
      <w:r w:rsidRPr="5572C6A0">
        <w:rPr>
          <w:rFonts w:ascii="Times New Roman" w:hAnsi="Times New Roman" w:cs="Times New Roman"/>
          <w:sz w:val="24"/>
          <w:szCs w:val="24"/>
        </w:rPr>
        <w:t>realizowane w ramach pl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 </w:t>
      </w:r>
      <w:r w:rsidR="00C26F15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programu 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stud</w:t>
      </w:r>
      <w:r w:rsidRPr="5572C6A0">
        <w:rPr>
          <w:rFonts w:ascii="Times New Roman" w:hAnsi="Times New Roman" w:cs="Times New Roman"/>
          <w:sz w:val="24"/>
          <w:szCs w:val="24"/>
        </w:rPr>
        <w:t>iów</w:t>
      </w:r>
      <w:r w:rsidR="42D2E35B"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sz w:val="24"/>
          <w:szCs w:val="24"/>
        </w:rPr>
        <w:t>na poszczególnych kierunkach studiów.</w:t>
      </w:r>
      <w:r w:rsidR="00EE3C3F" w:rsidRPr="5572C6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E8C" w14:textId="77777777" w:rsidR="00E63FA0" w:rsidRPr="00F7033A" w:rsidRDefault="00E63FA0" w:rsidP="5572C6A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6E744A08">
        <w:rPr>
          <w:rFonts w:ascii="Times New Roman" w:hAnsi="Times New Roman" w:cs="Times New Roman"/>
          <w:sz w:val="24"/>
          <w:szCs w:val="24"/>
        </w:rPr>
        <w:t>Zagadnienia na egzamin dyplomowy opracowywane są odp</w:t>
      </w:r>
      <w:r w:rsidR="001D42E2">
        <w:rPr>
          <w:rFonts w:ascii="Times New Roman" w:hAnsi="Times New Roman" w:cs="Times New Roman"/>
          <w:sz w:val="24"/>
          <w:szCs w:val="24"/>
        </w:rPr>
        <w:t>owiednio w Katedrze Pedagogiki, Katedrze</w:t>
      </w:r>
      <w:r w:rsidRPr="6E744A08">
        <w:rPr>
          <w:rFonts w:ascii="Times New Roman" w:hAnsi="Times New Roman" w:cs="Times New Roman"/>
          <w:sz w:val="24"/>
          <w:szCs w:val="24"/>
        </w:rPr>
        <w:t xml:space="preserve"> Psychol</w:t>
      </w:r>
      <w:r w:rsidR="008A72D9">
        <w:rPr>
          <w:rFonts w:ascii="Times New Roman" w:hAnsi="Times New Roman" w:cs="Times New Roman"/>
          <w:sz w:val="24"/>
          <w:szCs w:val="24"/>
        </w:rPr>
        <w:t>ogii, Katedrze Kultury Polskiej i Mediów</w:t>
      </w:r>
      <w:r w:rsidR="0A86C8EB" w:rsidRPr="6E744A08">
        <w:rPr>
          <w:rFonts w:ascii="Times New Roman" w:hAnsi="Times New Roman" w:cs="Times New Roman"/>
          <w:sz w:val="24"/>
          <w:szCs w:val="24"/>
        </w:rPr>
        <w:t xml:space="preserve">, </w:t>
      </w:r>
      <w:r w:rsidRPr="6E744A08">
        <w:rPr>
          <w:rFonts w:ascii="Times New Roman" w:hAnsi="Times New Roman" w:cs="Times New Roman"/>
          <w:sz w:val="24"/>
          <w:szCs w:val="24"/>
        </w:rPr>
        <w:t>Katedrze Neofilologii</w:t>
      </w:r>
      <w:r w:rsidR="22273323" w:rsidRPr="6E744A08">
        <w:rPr>
          <w:rFonts w:ascii="Times New Roman" w:hAnsi="Times New Roman" w:cs="Times New Roman"/>
          <w:sz w:val="24"/>
          <w:szCs w:val="24"/>
        </w:rPr>
        <w:t xml:space="preserve"> i Katedrze Kultury Fizycznej,</w:t>
      </w:r>
      <w:r w:rsidRPr="6E744A08">
        <w:rPr>
          <w:rFonts w:ascii="Times New Roman" w:hAnsi="Times New Roman" w:cs="Times New Roman"/>
          <w:sz w:val="24"/>
          <w:szCs w:val="24"/>
        </w:rPr>
        <w:t xml:space="preserve"> a następnie zatwierdzane przez </w:t>
      </w:r>
      <w:r w:rsidR="00C26F15" w:rsidRPr="6E744A08">
        <w:rPr>
          <w:rFonts w:ascii="Times New Roman" w:hAnsi="Times New Roman" w:cs="Times New Roman"/>
          <w:color w:val="000000" w:themeColor="text1"/>
          <w:sz w:val="24"/>
          <w:szCs w:val="24"/>
        </w:rPr>
        <w:t>Dziekana.</w:t>
      </w:r>
    </w:p>
    <w:p w14:paraId="78DC1783" w14:textId="77777777" w:rsidR="26EC997F" w:rsidRDefault="00E63FA0" w:rsidP="5572C6A0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Wykaz zagadnień udostępniany jest studentom na rok przed planowanym końcem studiów.</w:t>
      </w:r>
    </w:p>
    <w:p w14:paraId="2E7F07CF" w14:textId="77777777" w:rsidR="006B374D" w:rsidRDefault="006B374D" w:rsidP="5572C6A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B568E" w14:textId="77777777" w:rsidR="00E63FA0" w:rsidRPr="00C51D1F" w:rsidRDefault="00C51D1F" w:rsidP="00C51D1F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Sposób przeprowadzania egzaminu dyplomowego</w:t>
      </w:r>
    </w:p>
    <w:p w14:paraId="7D1474ED" w14:textId="77777777" w:rsidR="00E63FA0" w:rsidRPr="000D3DE1" w:rsidRDefault="00E63FA0" w:rsidP="5572C6A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 xml:space="preserve">Egzamin dyplomowy jest egzaminem ustnym, </w:t>
      </w:r>
      <w:r w:rsidR="00171D62" w:rsidRPr="5572C6A0">
        <w:rPr>
          <w:rFonts w:ascii="Times New Roman" w:hAnsi="Times New Roman" w:cs="Times New Roman"/>
          <w:sz w:val="24"/>
          <w:szCs w:val="24"/>
        </w:rPr>
        <w:t xml:space="preserve">podczas którego student </w:t>
      </w:r>
      <w:r w:rsidR="00817B1D" w:rsidRPr="5572C6A0">
        <w:rPr>
          <w:rFonts w:ascii="Times New Roman" w:hAnsi="Times New Roman" w:cs="Times New Roman"/>
          <w:sz w:val="24"/>
          <w:szCs w:val="24"/>
        </w:rPr>
        <w:t>przedstawia założenia pracy dyplomowej oraz losuje</w:t>
      </w:r>
      <w:r w:rsidR="00140AC7">
        <w:rPr>
          <w:rFonts w:ascii="Times New Roman" w:hAnsi="Times New Roman" w:cs="Times New Roman"/>
          <w:sz w:val="24"/>
          <w:szCs w:val="24"/>
        </w:rPr>
        <w:t xml:space="preserve"> pytania </w:t>
      </w:r>
      <w:r w:rsidR="000D3DE1" w:rsidRPr="5572C6A0">
        <w:rPr>
          <w:rFonts w:ascii="Times New Roman" w:hAnsi="Times New Roman" w:cs="Times New Roman"/>
          <w:sz w:val="24"/>
          <w:szCs w:val="24"/>
        </w:rPr>
        <w:t>egzaminacyjne</w:t>
      </w:r>
      <w:r w:rsidR="00C26F15" w:rsidRPr="5572C6A0">
        <w:rPr>
          <w:rFonts w:ascii="Times New Roman" w:hAnsi="Times New Roman" w:cs="Times New Roman"/>
          <w:sz w:val="24"/>
          <w:szCs w:val="24"/>
        </w:rPr>
        <w:t>:</w:t>
      </w:r>
      <w:r w:rsidR="00140AC7">
        <w:rPr>
          <w:rFonts w:ascii="Times New Roman" w:hAnsi="Times New Roman" w:cs="Times New Roman"/>
          <w:sz w:val="24"/>
          <w:szCs w:val="24"/>
        </w:rPr>
        <w:t xml:space="preserve"> z zakresu przedmiotów podstawowych oraz kierunkowych.</w:t>
      </w:r>
      <w:r w:rsidR="00EE3C3F" w:rsidRPr="5572C6A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4D6A528" w14:textId="77777777" w:rsidR="00E63FA0" w:rsidRPr="00657153" w:rsidRDefault="00E63FA0" w:rsidP="5572C6A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Po wylosowaniu zadań egzaminacyjnych student ma czas na przygotowanie się do odpowiedzi ustnych.</w:t>
      </w:r>
    </w:p>
    <w:p w14:paraId="098AA928" w14:textId="77777777" w:rsidR="00E63FA0" w:rsidRPr="00657153" w:rsidRDefault="00E63FA0" w:rsidP="5572C6A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62981786"/>
      <w:r w:rsidRPr="5572C6A0">
        <w:rPr>
          <w:rFonts w:ascii="Times New Roman" w:hAnsi="Times New Roman" w:cs="Times New Roman"/>
          <w:sz w:val="24"/>
          <w:szCs w:val="24"/>
        </w:rPr>
        <w:t xml:space="preserve">W czasie egzaminu ustnego </w:t>
      </w:r>
      <w:r w:rsidR="000D3DE1" w:rsidRPr="5572C6A0">
        <w:rPr>
          <w:rFonts w:ascii="Times New Roman" w:hAnsi="Times New Roman" w:cs="Times New Roman"/>
          <w:sz w:val="24"/>
          <w:szCs w:val="24"/>
        </w:rPr>
        <w:t>w</w:t>
      </w:r>
      <w:r w:rsidRPr="5572C6A0">
        <w:rPr>
          <w:rFonts w:ascii="Times New Roman" w:hAnsi="Times New Roman" w:cs="Times New Roman"/>
          <w:sz w:val="24"/>
          <w:szCs w:val="24"/>
        </w:rPr>
        <w:t xml:space="preserve"> sali przebywa przewodniczący komisji oraz jej członkowie</w:t>
      </w:r>
      <w:r w:rsidR="00C26F15" w:rsidRPr="5572C6A0">
        <w:rPr>
          <w:rFonts w:ascii="Times New Roman" w:hAnsi="Times New Roman" w:cs="Times New Roman"/>
          <w:sz w:val="24"/>
          <w:szCs w:val="24"/>
        </w:rPr>
        <w:t>.</w:t>
      </w:r>
      <w:r w:rsidRPr="5572C6A0">
        <w:rPr>
          <w:rFonts w:ascii="Times New Roman" w:hAnsi="Times New Roman" w:cs="Times New Roman"/>
          <w:sz w:val="24"/>
          <w:szCs w:val="24"/>
        </w:rPr>
        <w:t xml:space="preserve"> Przebywanie w sali egzaminacyjnej innych osób spoza komisji jest niedopuszczalne.</w:t>
      </w:r>
    </w:p>
    <w:bookmarkEnd w:id="0"/>
    <w:p w14:paraId="27880ACC" w14:textId="77777777" w:rsidR="00E63FA0" w:rsidRDefault="00E63FA0" w:rsidP="5572C6A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Wyniki przebiegu egzaminu oraz oceny za poszczególne odpowiedzi studentów na zadania egzaminacyjne, członkowie komisji dokumentują w protokole egzaminu dyplomowego.</w:t>
      </w:r>
    </w:p>
    <w:p w14:paraId="2912EE7B" w14:textId="77777777" w:rsidR="001D267A" w:rsidRDefault="00E63FA0" w:rsidP="001D267A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Ocena z egza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 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dyplomowego ustalana jest zgodnie z zasadami określonymi w </w:t>
      </w:r>
      <w:r w:rsidRPr="5572C6A0">
        <w:rPr>
          <w:rFonts w:ascii="Times New Roman" w:hAnsi="Times New Roman" w:cs="Times New Roman"/>
          <w:sz w:val="24"/>
          <w:szCs w:val="24"/>
        </w:rPr>
        <w:t xml:space="preserve">Regulaminie Studiów </w:t>
      </w:r>
      <w:r w:rsidR="000304FD" w:rsidRPr="5572C6A0">
        <w:rPr>
          <w:rFonts w:ascii="Times New Roman" w:hAnsi="Times New Roman" w:cs="Times New Roman"/>
          <w:sz w:val="24"/>
          <w:szCs w:val="24"/>
        </w:rPr>
        <w:t>Uniwersytet</w:t>
      </w:r>
      <w:r w:rsidR="009D2103">
        <w:rPr>
          <w:rFonts w:ascii="Times New Roman" w:hAnsi="Times New Roman" w:cs="Times New Roman"/>
          <w:sz w:val="24"/>
          <w:szCs w:val="24"/>
        </w:rPr>
        <w:t>u Radomskiego</w:t>
      </w:r>
      <w:r w:rsidR="000304FD" w:rsidRPr="5572C6A0">
        <w:rPr>
          <w:rFonts w:ascii="Times New Roman" w:hAnsi="Times New Roman" w:cs="Times New Roman"/>
          <w:sz w:val="24"/>
          <w:szCs w:val="24"/>
        </w:rPr>
        <w:t xml:space="preserve"> im. K</w:t>
      </w:r>
      <w:r w:rsidR="006F0697" w:rsidRPr="5572C6A0">
        <w:rPr>
          <w:rFonts w:ascii="Times New Roman" w:hAnsi="Times New Roman" w:cs="Times New Roman"/>
          <w:sz w:val="24"/>
          <w:szCs w:val="24"/>
        </w:rPr>
        <w:t>azimierza</w:t>
      </w:r>
      <w:r w:rsidR="000304FD" w:rsidRPr="5572C6A0">
        <w:rPr>
          <w:rFonts w:ascii="Times New Roman" w:hAnsi="Times New Roman" w:cs="Times New Roman"/>
          <w:sz w:val="24"/>
          <w:szCs w:val="24"/>
        </w:rPr>
        <w:t xml:space="preserve"> Pułaskiego</w:t>
      </w:r>
      <w:r w:rsidRPr="5572C6A0">
        <w:rPr>
          <w:rFonts w:ascii="Times New Roman" w:hAnsi="Times New Roman" w:cs="Times New Roman"/>
          <w:sz w:val="24"/>
          <w:szCs w:val="24"/>
        </w:rPr>
        <w:t>.</w:t>
      </w:r>
      <w:bookmarkStart w:id="1" w:name="_Hlk62982291"/>
      <w:bookmarkStart w:id="2" w:name="_Hlk62982250"/>
    </w:p>
    <w:p w14:paraId="5653AB44" w14:textId="77777777" w:rsidR="00C33D38" w:rsidRPr="001D267A" w:rsidRDefault="00C33D38" w:rsidP="001D267A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1D267A">
        <w:rPr>
          <w:rStyle w:val="normaltextrun"/>
          <w:rFonts w:ascii="Times New Roman" w:hAnsi="Times New Roman" w:cs="Times New Roman"/>
          <w:sz w:val="24"/>
        </w:rPr>
        <w:t>Egzamin dyplomowy obejmuje:</w:t>
      </w:r>
      <w:r w:rsidRPr="001D267A">
        <w:rPr>
          <w:rStyle w:val="eop"/>
          <w:rFonts w:ascii="Times New Roman" w:hAnsi="Times New Roman" w:cs="Times New Roman"/>
          <w:sz w:val="24"/>
        </w:rPr>
        <w:t> </w:t>
      </w:r>
    </w:p>
    <w:bookmarkEnd w:id="1"/>
    <w:p w14:paraId="62DE2D96" w14:textId="77777777" w:rsidR="00C33D38" w:rsidRDefault="00C33D38" w:rsidP="001D267A">
      <w:pPr>
        <w:pStyle w:val="paragraph"/>
        <w:numPr>
          <w:ilvl w:val="0"/>
          <w:numId w:val="23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 w:hanging="283"/>
        <w:jc w:val="both"/>
        <w:textAlignment w:val="baseline"/>
      </w:pPr>
      <w:r>
        <w:rPr>
          <w:rStyle w:val="normaltextrun"/>
        </w:rPr>
        <w:t>prezentację pracy dyplomowej, w szczególności jej cel, zakres oraz wnioski, wynikające z przeprowadzonych badań,</w:t>
      </w:r>
    </w:p>
    <w:p w14:paraId="0087C430" w14:textId="77777777" w:rsidR="00C33D38" w:rsidRDefault="00C33D38" w:rsidP="001D267A">
      <w:pPr>
        <w:pStyle w:val="paragraph"/>
        <w:numPr>
          <w:ilvl w:val="0"/>
          <w:numId w:val="23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</w:rPr>
        <w:t>odpowiedź na dwa pytania </w:t>
      </w:r>
      <w:r w:rsidR="001D267A">
        <w:rPr>
          <w:rStyle w:val="normaltextrun"/>
        </w:rPr>
        <w:t xml:space="preserve">(wylosowane) </w:t>
      </w:r>
      <w:r>
        <w:rPr>
          <w:rStyle w:val="normaltextrun"/>
        </w:rPr>
        <w:t>z zakresu przedmiotów podstawowych i kierunkowych,</w:t>
      </w:r>
    </w:p>
    <w:p w14:paraId="737E201B" w14:textId="77777777" w:rsidR="5572C6A0" w:rsidRPr="00C33D38" w:rsidRDefault="00C33D38" w:rsidP="001D267A">
      <w:pPr>
        <w:pStyle w:val="paragraph"/>
        <w:numPr>
          <w:ilvl w:val="0"/>
          <w:numId w:val="23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 w:hanging="283"/>
        <w:jc w:val="both"/>
        <w:textAlignment w:val="baseline"/>
      </w:pPr>
      <w:r>
        <w:lastRenderedPageBreak/>
        <w:t>p</w:t>
      </w:r>
      <w:r w:rsidRPr="5572C6A0">
        <w:t>rzewodniczący komisji może zdecydować o postawieniu dodatkowych pytań.</w:t>
      </w:r>
      <w:bookmarkEnd w:id="2"/>
    </w:p>
    <w:p w14:paraId="48A28E44" w14:textId="77777777" w:rsidR="5572C6A0" w:rsidRDefault="5572C6A0" w:rsidP="5572C6A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89FA5" w14:textId="77777777" w:rsidR="00E63FA0" w:rsidRDefault="001D267A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b/>
          <w:bCs/>
          <w:sz w:val="24"/>
          <w:szCs w:val="24"/>
        </w:rPr>
        <w:t>Skład komisji egzaminacyjnej</w:t>
      </w:r>
    </w:p>
    <w:p w14:paraId="5A5147B8" w14:textId="77777777" w:rsidR="00E63FA0" w:rsidRDefault="00E63FA0" w:rsidP="5572C6A0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Egzamin dyplomowy odbywa się przed komisją</w:t>
      </w:r>
      <w:r w:rsidR="0088763D">
        <w:rPr>
          <w:rFonts w:ascii="Times New Roman" w:hAnsi="Times New Roman" w:cs="Times New Roman"/>
          <w:sz w:val="24"/>
          <w:szCs w:val="24"/>
        </w:rPr>
        <w:t xml:space="preserve">, której przewodniczącego wskazuje Dziekan. Kierownicy katedr wyznaczają terminy, w których odbywają się egzaminy dyplomowe. </w:t>
      </w:r>
    </w:p>
    <w:p w14:paraId="7B394252" w14:textId="77777777" w:rsidR="00EE3C3F" w:rsidRPr="00462895" w:rsidRDefault="00EE3C3F" w:rsidP="5572C6A0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Egzamin dyplomowy przep</w:t>
      </w:r>
      <w:r w:rsidR="0088763D">
        <w:rPr>
          <w:rFonts w:ascii="Times New Roman" w:hAnsi="Times New Roman" w:cs="Times New Roman"/>
          <w:sz w:val="24"/>
          <w:szCs w:val="24"/>
        </w:rPr>
        <w:t>rowadza komisja</w:t>
      </w:r>
      <w:r w:rsidRPr="5572C6A0">
        <w:rPr>
          <w:rFonts w:ascii="Times New Roman" w:hAnsi="Times New Roman" w:cs="Times New Roman"/>
          <w:sz w:val="24"/>
          <w:szCs w:val="24"/>
        </w:rPr>
        <w:t>, w skład której wchodzą co najmniej trzy osoby: p</w:t>
      </w:r>
      <w:r w:rsidR="006F0697" w:rsidRPr="5572C6A0">
        <w:rPr>
          <w:rFonts w:ascii="Times New Roman" w:hAnsi="Times New Roman" w:cs="Times New Roman"/>
          <w:sz w:val="24"/>
          <w:szCs w:val="24"/>
        </w:rPr>
        <w:t>rzewodniczący wyznaczony przez D</w:t>
      </w:r>
      <w:r w:rsidRPr="5572C6A0">
        <w:rPr>
          <w:rFonts w:ascii="Times New Roman" w:hAnsi="Times New Roman" w:cs="Times New Roman"/>
          <w:sz w:val="24"/>
          <w:szCs w:val="24"/>
        </w:rPr>
        <w:t>ziekana, promotor oraz recenzent, przy czym przynajmniej jedna z tych osób powinna posiadać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co najmniej</w:t>
      </w:r>
      <w:r w:rsidR="60CA3B25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stop</w:t>
      </w:r>
      <w:r w:rsidRPr="5572C6A0">
        <w:rPr>
          <w:rFonts w:ascii="Times New Roman" w:hAnsi="Times New Roman" w:cs="Times New Roman"/>
          <w:sz w:val="24"/>
          <w:szCs w:val="24"/>
        </w:rPr>
        <w:t>ień naukowy doktora habilitowanego.</w:t>
      </w:r>
    </w:p>
    <w:p w14:paraId="5EB233E1" w14:textId="77777777" w:rsidR="00E63FA0" w:rsidRDefault="00E63FA0" w:rsidP="5572C6A0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360" w:lineRule="auto"/>
        <w:ind w:lef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7D34BF" w14:textId="77777777" w:rsidR="00E63FA0" w:rsidRDefault="001D267A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Zasady oceny egzaminu dyplomowego</w:t>
      </w:r>
    </w:p>
    <w:p w14:paraId="5F5D86CF" w14:textId="77777777" w:rsidR="00E63FA0" w:rsidRDefault="00E63FA0" w:rsidP="5572C6A0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Po zakończeniu egzaminu dyplomowego Komisja Egzaminacyjna ustala:</w:t>
      </w:r>
    </w:p>
    <w:p w14:paraId="2209A41E" w14:textId="77777777" w:rsidR="00E63FA0" w:rsidRDefault="00E63FA0" w:rsidP="5572C6A0">
      <w:pPr>
        <w:widowControl w:val="0"/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oceny z odpowiedzi na poszczególne pytania egzaminacyjne (według obowiązującej skali ocen),</w:t>
      </w:r>
    </w:p>
    <w:p w14:paraId="66E9E278" w14:textId="77777777" w:rsidR="00E63FA0" w:rsidRDefault="00E63FA0" w:rsidP="5572C6A0">
      <w:pPr>
        <w:widowControl w:val="0"/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ocenę z egzaminu dyplomowego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(wynik egzaminu dyplomowego)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, jako</w:t>
      </w:r>
      <w:r w:rsidRPr="5572C6A0">
        <w:rPr>
          <w:rFonts w:ascii="Times New Roman" w:hAnsi="Times New Roman" w:cs="Times New Roman"/>
          <w:sz w:val="24"/>
          <w:szCs w:val="24"/>
        </w:rPr>
        <w:t xml:space="preserve"> 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średnią</w:t>
      </w:r>
      <w:r w:rsidRPr="5572C6A0">
        <w:rPr>
          <w:rFonts w:ascii="Times New Roman" w:hAnsi="Times New Roman" w:cs="Times New Roman"/>
          <w:sz w:val="24"/>
          <w:szCs w:val="24"/>
        </w:rPr>
        <w:t xml:space="preserve"> arytmetyczną poszczególnych ocen</w:t>
      </w:r>
      <w:r w:rsidR="000304FD" w:rsidRPr="5572C6A0">
        <w:rPr>
          <w:rFonts w:ascii="Times New Roman" w:hAnsi="Times New Roman" w:cs="Times New Roman"/>
          <w:sz w:val="24"/>
          <w:szCs w:val="24"/>
        </w:rPr>
        <w:t>.</w:t>
      </w:r>
    </w:p>
    <w:p w14:paraId="35A2120D" w14:textId="77777777" w:rsidR="00E63FA0" w:rsidRPr="00F822E2" w:rsidRDefault="00E63FA0" w:rsidP="5572C6A0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Ostateczny wynik studiów.</w:t>
      </w:r>
    </w:p>
    <w:p w14:paraId="259B4B40" w14:textId="77777777" w:rsidR="00E63FA0" w:rsidRDefault="00E63FA0" w:rsidP="5572C6A0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W kwestiach spornych ostateczne zdanie ma Przewodniczący Komisji Egzaminacyjnej.</w:t>
      </w:r>
    </w:p>
    <w:p w14:paraId="51A29783" w14:textId="77777777" w:rsidR="00E63FA0" w:rsidRDefault="00E63FA0" w:rsidP="5572C6A0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360" w:lineRule="auto"/>
        <w:ind w:lef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9B5E72" w14:textId="77777777" w:rsidR="00E63FA0" w:rsidRDefault="001D267A" w:rsidP="5572C6A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5572C6A0">
        <w:rPr>
          <w:rFonts w:ascii="Times New Roman" w:hAnsi="Times New Roman" w:cs="Times New Roman"/>
          <w:b/>
          <w:bCs/>
          <w:sz w:val="24"/>
          <w:szCs w:val="24"/>
        </w:rPr>
        <w:t>Sposób obliczania ostatecznego wyniku studiów</w:t>
      </w:r>
    </w:p>
    <w:p w14:paraId="14831DCC" w14:textId="77777777" w:rsidR="00E63FA0" w:rsidRDefault="00E63FA0" w:rsidP="5572C6A0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Ukończenie studiów następuje po zdaniu egzaminu dyplomowego.</w:t>
      </w:r>
    </w:p>
    <w:p w14:paraId="051AE18C" w14:textId="77777777" w:rsidR="00E63FA0" w:rsidRPr="00051024" w:rsidRDefault="00E63FA0" w:rsidP="5572C6A0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Ostateczny wynik studiów obliczany jest z dokładnością</w:t>
      </w:r>
      <w:r w:rsidR="00051024" w:rsidRPr="5572C6A0">
        <w:rPr>
          <w:rFonts w:ascii="Times New Roman" w:hAnsi="Times New Roman" w:cs="Times New Roman"/>
          <w:sz w:val="24"/>
          <w:szCs w:val="24"/>
        </w:rPr>
        <w:t xml:space="preserve"> do dwóch miejsc po przecinku</w:t>
      </w:r>
      <w:r w:rsidR="00BA7973" w:rsidRPr="5572C6A0">
        <w:rPr>
          <w:rFonts w:ascii="Times New Roman" w:hAnsi="Times New Roman" w:cs="Times New Roman"/>
          <w:sz w:val="24"/>
          <w:szCs w:val="24"/>
        </w:rPr>
        <w:t>:</w:t>
      </w:r>
    </w:p>
    <w:p w14:paraId="734B6171" w14:textId="77777777" w:rsidR="00E63FA0" w:rsidRPr="00F7033A" w:rsidRDefault="00E63FA0" w:rsidP="5572C6A0">
      <w:pPr>
        <w:widowControl w:val="0"/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60% średniej oceny z całego okresu st</w:t>
      </w:r>
      <w:r w:rsidR="006F0697" w:rsidRPr="5572C6A0">
        <w:rPr>
          <w:rFonts w:ascii="Times New Roman" w:hAnsi="Times New Roman" w:cs="Times New Roman"/>
          <w:sz w:val="24"/>
          <w:szCs w:val="24"/>
        </w:rPr>
        <w:t>udiów, obliczonej zgodnie z Reg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ulaminem</w:t>
      </w:r>
      <w:r w:rsidR="006F0697" w:rsidRPr="5572C6A0">
        <w:rPr>
          <w:rFonts w:ascii="Times New Roman" w:hAnsi="Times New Roman" w:cs="Times New Roman"/>
          <w:sz w:val="24"/>
          <w:szCs w:val="24"/>
        </w:rPr>
        <w:t xml:space="preserve"> s</w:t>
      </w:r>
      <w:r w:rsidRPr="5572C6A0">
        <w:rPr>
          <w:rFonts w:ascii="Times New Roman" w:hAnsi="Times New Roman" w:cs="Times New Roman"/>
          <w:sz w:val="24"/>
          <w:szCs w:val="24"/>
        </w:rPr>
        <w:t>tudiów,</w:t>
      </w:r>
    </w:p>
    <w:p w14:paraId="2DE624FD" w14:textId="77777777" w:rsidR="00E63FA0" w:rsidRPr="00F7033A" w:rsidRDefault="00E63FA0" w:rsidP="5572C6A0">
      <w:pPr>
        <w:widowControl w:val="0"/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572C6A0">
        <w:rPr>
          <w:rFonts w:ascii="Times New Roman" w:hAnsi="Times New Roman" w:cs="Times New Roman"/>
          <w:sz w:val="24"/>
          <w:szCs w:val="24"/>
        </w:rPr>
        <w:t>20% oceny pracy dyplomow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(zaokrąglona do części setnych)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25B7FA" w14:textId="77777777" w:rsidR="00E63FA0" w:rsidRPr="00F7033A" w:rsidRDefault="00E63FA0" w:rsidP="5572C6A0">
      <w:pPr>
        <w:widowControl w:val="0"/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20% oceny egzaminu dyplomowego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6E25009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0697"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zaokrąglona do części setnych)</w:t>
      </w:r>
      <w:r w:rsidRPr="5572C6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0FE941" w14:textId="77777777" w:rsidR="00677602" w:rsidRPr="00F822E2" w:rsidRDefault="00677602" w:rsidP="0067760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</w:rPr>
      </w:pPr>
    </w:p>
    <w:sectPr w:rsidR="00677602" w:rsidRPr="00F822E2" w:rsidSect="0001285D">
      <w:footerReference w:type="default" r:id="rId7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0D03" w14:textId="77777777" w:rsidR="008E4F88" w:rsidRDefault="008E4F88" w:rsidP="009D1C6A">
      <w:pPr>
        <w:spacing w:after="0" w:line="240" w:lineRule="auto"/>
      </w:pPr>
      <w:r>
        <w:separator/>
      </w:r>
    </w:p>
  </w:endnote>
  <w:endnote w:type="continuationSeparator" w:id="0">
    <w:p w14:paraId="63C897AE" w14:textId="77777777" w:rsidR="008E4F88" w:rsidRDefault="008E4F88" w:rsidP="009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90664"/>
      <w:docPartObj>
        <w:docPartGallery w:val="Page Numbers (Bottom of Page)"/>
        <w:docPartUnique/>
      </w:docPartObj>
    </w:sdtPr>
    <w:sdtEndPr/>
    <w:sdtContent>
      <w:p w14:paraId="1DA983DB" w14:textId="77777777" w:rsidR="009D1C6A" w:rsidRDefault="00E93381">
        <w:pPr>
          <w:pStyle w:val="Stopka"/>
          <w:jc w:val="center"/>
        </w:pPr>
        <w:r>
          <w:fldChar w:fldCharType="begin"/>
        </w:r>
        <w:r w:rsidR="009D1C6A">
          <w:instrText>PAGE   \* MERGEFORMAT</w:instrText>
        </w:r>
        <w:r>
          <w:fldChar w:fldCharType="separate"/>
        </w:r>
        <w:r w:rsidR="00727C33">
          <w:rPr>
            <w:noProof/>
          </w:rPr>
          <w:t>1</w:t>
        </w:r>
        <w:r>
          <w:fldChar w:fldCharType="end"/>
        </w:r>
      </w:p>
    </w:sdtContent>
  </w:sdt>
  <w:p w14:paraId="0B342FAB" w14:textId="77777777" w:rsidR="009D1C6A" w:rsidRDefault="009D1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D98" w14:textId="77777777" w:rsidR="008E4F88" w:rsidRDefault="008E4F88" w:rsidP="009D1C6A">
      <w:pPr>
        <w:spacing w:after="0" w:line="240" w:lineRule="auto"/>
      </w:pPr>
      <w:r>
        <w:separator/>
      </w:r>
    </w:p>
  </w:footnote>
  <w:footnote w:type="continuationSeparator" w:id="0">
    <w:p w14:paraId="70D3BD3E" w14:textId="77777777" w:rsidR="008E4F88" w:rsidRDefault="008E4F88" w:rsidP="009D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777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67DA1"/>
    <w:multiLevelType w:val="multilevel"/>
    <w:tmpl w:val="D068C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05BDA"/>
    <w:multiLevelType w:val="multilevel"/>
    <w:tmpl w:val="D068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36565"/>
    <w:multiLevelType w:val="multilevel"/>
    <w:tmpl w:val="4FC2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A6F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0137EB"/>
    <w:multiLevelType w:val="multilevel"/>
    <w:tmpl w:val="FA08B2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56505"/>
    <w:multiLevelType w:val="multilevel"/>
    <w:tmpl w:val="9304A50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85993"/>
    <w:multiLevelType w:val="hybridMultilevel"/>
    <w:tmpl w:val="57F8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56D3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075385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D4392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023876"/>
    <w:multiLevelType w:val="hybridMultilevel"/>
    <w:tmpl w:val="A7061B14"/>
    <w:lvl w:ilvl="0" w:tplc="B9AA4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5368B"/>
    <w:multiLevelType w:val="hybridMultilevel"/>
    <w:tmpl w:val="E7A2C2B2"/>
    <w:lvl w:ilvl="0" w:tplc="DBFC13F0">
      <w:start w:val="1"/>
      <w:numFmt w:val="decimal"/>
      <w:lvlText w:val="%1."/>
      <w:lvlJc w:val="left"/>
      <w:pPr>
        <w:ind w:left="720" w:hanging="360"/>
      </w:pPr>
    </w:lvl>
    <w:lvl w:ilvl="1" w:tplc="30CEC456">
      <w:start w:val="1"/>
      <w:numFmt w:val="lowerLetter"/>
      <w:lvlText w:val="%2."/>
      <w:lvlJc w:val="left"/>
      <w:pPr>
        <w:ind w:left="1440" w:hanging="360"/>
      </w:pPr>
    </w:lvl>
    <w:lvl w:ilvl="2" w:tplc="8B00FA0C">
      <w:start w:val="1"/>
      <w:numFmt w:val="lowerRoman"/>
      <w:lvlText w:val="%3."/>
      <w:lvlJc w:val="right"/>
      <w:pPr>
        <w:ind w:left="2160" w:hanging="180"/>
      </w:pPr>
    </w:lvl>
    <w:lvl w:ilvl="3" w:tplc="5B3C6CE4">
      <w:start w:val="1"/>
      <w:numFmt w:val="decimal"/>
      <w:lvlText w:val="%4."/>
      <w:lvlJc w:val="left"/>
      <w:pPr>
        <w:ind w:left="2880" w:hanging="360"/>
      </w:pPr>
    </w:lvl>
    <w:lvl w:ilvl="4" w:tplc="C512C534">
      <w:start w:val="1"/>
      <w:numFmt w:val="lowerLetter"/>
      <w:lvlText w:val="%5."/>
      <w:lvlJc w:val="left"/>
      <w:pPr>
        <w:ind w:left="3600" w:hanging="360"/>
      </w:pPr>
    </w:lvl>
    <w:lvl w:ilvl="5" w:tplc="D50A8BF0">
      <w:start w:val="1"/>
      <w:numFmt w:val="lowerRoman"/>
      <w:lvlText w:val="%6."/>
      <w:lvlJc w:val="right"/>
      <w:pPr>
        <w:ind w:left="4320" w:hanging="180"/>
      </w:pPr>
    </w:lvl>
    <w:lvl w:ilvl="6" w:tplc="1494EBC2">
      <w:start w:val="1"/>
      <w:numFmt w:val="decimal"/>
      <w:lvlText w:val="%7."/>
      <w:lvlJc w:val="left"/>
      <w:pPr>
        <w:ind w:left="5040" w:hanging="360"/>
      </w:pPr>
    </w:lvl>
    <w:lvl w:ilvl="7" w:tplc="12E8D4DC">
      <w:start w:val="1"/>
      <w:numFmt w:val="lowerLetter"/>
      <w:lvlText w:val="%8."/>
      <w:lvlJc w:val="left"/>
      <w:pPr>
        <w:ind w:left="5760" w:hanging="360"/>
      </w:pPr>
    </w:lvl>
    <w:lvl w:ilvl="8" w:tplc="A18C04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107B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7C6E3B"/>
    <w:multiLevelType w:val="multilevel"/>
    <w:tmpl w:val="543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E97C61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7033BC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374707"/>
    <w:multiLevelType w:val="multilevel"/>
    <w:tmpl w:val="44782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77F55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211E58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DE61DB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E3280C"/>
    <w:multiLevelType w:val="multilevel"/>
    <w:tmpl w:val="D4287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CD2A1B"/>
    <w:multiLevelType w:val="multilevel"/>
    <w:tmpl w:val="C7189F8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6"/>
  </w:num>
  <w:num w:numId="5">
    <w:abstractNumId w:val="20"/>
  </w:num>
  <w:num w:numId="6">
    <w:abstractNumId w:val="15"/>
  </w:num>
  <w:num w:numId="7">
    <w:abstractNumId w:val="18"/>
  </w:num>
  <w:num w:numId="8">
    <w:abstractNumId w:val="10"/>
  </w:num>
  <w:num w:numId="9">
    <w:abstractNumId w:val="21"/>
  </w:num>
  <w:num w:numId="10">
    <w:abstractNumId w:val="16"/>
  </w:num>
  <w:num w:numId="11">
    <w:abstractNumId w:val="22"/>
  </w:num>
  <w:num w:numId="12">
    <w:abstractNumId w:val="19"/>
  </w:num>
  <w:num w:numId="13">
    <w:abstractNumId w:val="13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  <w:num w:numId="19">
    <w:abstractNumId w:val="11"/>
  </w:num>
  <w:num w:numId="20">
    <w:abstractNumId w:val="14"/>
  </w:num>
  <w:num w:numId="21">
    <w:abstractNumId w:val="1"/>
  </w:num>
  <w:num w:numId="22">
    <w:abstractNumId w:val="2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6F"/>
    <w:rsid w:val="0000054E"/>
    <w:rsid w:val="00012077"/>
    <w:rsid w:val="00012624"/>
    <w:rsid w:val="0001285D"/>
    <w:rsid w:val="000304FD"/>
    <w:rsid w:val="00030652"/>
    <w:rsid w:val="0003133A"/>
    <w:rsid w:val="00051024"/>
    <w:rsid w:val="00053DF2"/>
    <w:rsid w:val="00062029"/>
    <w:rsid w:val="00080BEE"/>
    <w:rsid w:val="000B0ED4"/>
    <w:rsid w:val="000D343D"/>
    <w:rsid w:val="000D3DE1"/>
    <w:rsid w:val="000E4C10"/>
    <w:rsid w:val="000E51F3"/>
    <w:rsid w:val="000E6985"/>
    <w:rsid w:val="001072AE"/>
    <w:rsid w:val="001273BE"/>
    <w:rsid w:val="00140AC7"/>
    <w:rsid w:val="00150EFA"/>
    <w:rsid w:val="00171D62"/>
    <w:rsid w:val="00183CF8"/>
    <w:rsid w:val="001879E5"/>
    <w:rsid w:val="00187E63"/>
    <w:rsid w:val="00190C82"/>
    <w:rsid w:val="001917F6"/>
    <w:rsid w:val="0019334B"/>
    <w:rsid w:val="001D267A"/>
    <w:rsid w:val="001D3F50"/>
    <w:rsid w:val="001D42E2"/>
    <w:rsid w:val="002235A1"/>
    <w:rsid w:val="00223DF8"/>
    <w:rsid w:val="00233B32"/>
    <w:rsid w:val="00271919"/>
    <w:rsid w:val="00280A88"/>
    <w:rsid w:val="00295E7A"/>
    <w:rsid w:val="003173A3"/>
    <w:rsid w:val="003344AE"/>
    <w:rsid w:val="00356647"/>
    <w:rsid w:val="0036265D"/>
    <w:rsid w:val="003E6BD2"/>
    <w:rsid w:val="004148A9"/>
    <w:rsid w:val="00415E06"/>
    <w:rsid w:val="00462895"/>
    <w:rsid w:val="00487D4B"/>
    <w:rsid w:val="004F759F"/>
    <w:rsid w:val="0053120C"/>
    <w:rsid w:val="005406FB"/>
    <w:rsid w:val="00560621"/>
    <w:rsid w:val="00565B6F"/>
    <w:rsid w:val="005671F6"/>
    <w:rsid w:val="00576647"/>
    <w:rsid w:val="005A1136"/>
    <w:rsid w:val="005B6331"/>
    <w:rsid w:val="005C7B82"/>
    <w:rsid w:val="006176E7"/>
    <w:rsid w:val="00620406"/>
    <w:rsid w:val="00627E1F"/>
    <w:rsid w:val="00642256"/>
    <w:rsid w:val="00657153"/>
    <w:rsid w:val="00660765"/>
    <w:rsid w:val="00664113"/>
    <w:rsid w:val="00677602"/>
    <w:rsid w:val="006803E3"/>
    <w:rsid w:val="00681D71"/>
    <w:rsid w:val="006822A7"/>
    <w:rsid w:val="006837AD"/>
    <w:rsid w:val="006A38AA"/>
    <w:rsid w:val="006B374D"/>
    <w:rsid w:val="006C1552"/>
    <w:rsid w:val="006E0BCF"/>
    <w:rsid w:val="006F0697"/>
    <w:rsid w:val="006F4356"/>
    <w:rsid w:val="00704862"/>
    <w:rsid w:val="00710BC9"/>
    <w:rsid w:val="00727C33"/>
    <w:rsid w:val="0074281B"/>
    <w:rsid w:val="0074411A"/>
    <w:rsid w:val="00797E65"/>
    <w:rsid w:val="007A5034"/>
    <w:rsid w:val="007B11E6"/>
    <w:rsid w:val="007C08C8"/>
    <w:rsid w:val="007D3081"/>
    <w:rsid w:val="007D4DAF"/>
    <w:rsid w:val="007F0A9A"/>
    <w:rsid w:val="00817B1D"/>
    <w:rsid w:val="00832AC5"/>
    <w:rsid w:val="008475A5"/>
    <w:rsid w:val="008656D9"/>
    <w:rsid w:val="00871FB6"/>
    <w:rsid w:val="0088763D"/>
    <w:rsid w:val="0089486F"/>
    <w:rsid w:val="008A72D9"/>
    <w:rsid w:val="008B0070"/>
    <w:rsid w:val="008C6350"/>
    <w:rsid w:val="008D6D49"/>
    <w:rsid w:val="008E4F88"/>
    <w:rsid w:val="0090407F"/>
    <w:rsid w:val="00933A8E"/>
    <w:rsid w:val="009A3977"/>
    <w:rsid w:val="009A659C"/>
    <w:rsid w:val="009B5504"/>
    <w:rsid w:val="009D1C6A"/>
    <w:rsid w:val="009D2103"/>
    <w:rsid w:val="00A36EB5"/>
    <w:rsid w:val="00B05ACA"/>
    <w:rsid w:val="00B16564"/>
    <w:rsid w:val="00B342A6"/>
    <w:rsid w:val="00B429C3"/>
    <w:rsid w:val="00B62480"/>
    <w:rsid w:val="00B82163"/>
    <w:rsid w:val="00B842A6"/>
    <w:rsid w:val="00BA7973"/>
    <w:rsid w:val="00BD58AB"/>
    <w:rsid w:val="00C0670A"/>
    <w:rsid w:val="00C26F15"/>
    <w:rsid w:val="00C27D23"/>
    <w:rsid w:val="00C33D38"/>
    <w:rsid w:val="00C445B1"/>
    <w:rsid w:val="00C50335"/>
    <w:rsid w:val="00C51D1F"/>
    <w:rsid w:val="00C70170"/>
    <w:rsid w:val="00C75E63"/>
    <w:rsid w:val="00C90F89"/>
    <w:rsid w:val="00CB0EC2"/>
    <w:rsid w:val="00CC3743"/>
    <w:rsid w:val="00D11F5C"/>
    <w:rsid w:val="00D413EC"/>
    <w:rsid w:val="00D47353"/>
    <w:rsid w:val="00DA11CF"/>
    <w:rsid w:val="00DC0584"/>
    <w:rsid w:val="00DC5018"/>
    <w:rsid w:val="00DD0E3C"/>
    <w:rsid w:val="00DE7361"/>
    <w:rsid w:val="00E14B05"/>
    <w:rsid w:val="00E373E9"/>
    <w:rsid w:val="00E4391B"/>
    <w:rsid w:val="00E43DB8"/>
    <w:rsid w:val="00E63FA0"/>
    <w:rsid w:val="00E71336"/>
    <w:rsid w:val="00E93381"/>
    <w:rsid w:val="00EA3424"/>
    <w:rsid w:val="00EA5C20"/>
    <w:rsid w:val="00EB19C8"/>
    <w:rsid w:val="00EB595B"/>
    <w:rsid w:val="00ED2550"/>
    <w:rsid w:val="00EE3C3F"/>
    <w:rsid w:val="00F16A7C"/>
    <w:rsid w:val="00F20BE2"/>
    <w:rsid w:val="00F7033A"/>
    <w:rsid w:val="00F779D4"/>
    <w:rsid w:val="00F822E2"/>
    <w:rsid w:val="00FB0ABA"/>
    <w:rsid w:val="00FD6FEE"/>
    <w:rsid w:val="00FD7EFB"/>
    <w:rsid w:val="00FE37F9"/>
    <w:rsid w:val="02AFDB77"/>
    <w:rsid w:val="02B83DC1"/>
    <w:rsid w:val="030E8938"/>
    <w:rsid w:val="04949B6E"/>
    <w:rsid w:val="051D911E"/>
    <w:rsid w:val="068C954A"/>
    <w:rsid w:val="0720A43E"/>
    <w:rsid w:val="093EE748"/>
    <w:rsid w:val="0A86C8EB"/>
    <w:rsid w:val="0D5B96EA"/>
    <w:rsid w:val="0EAA4EE8"/>
    <w:rsid w:val="0F27BC2B"/>
    <w:rsid w:val="1027CF00"/>
    <w:rsid w:val="127F42E5"/>
    <w:rsid w:val="152E9F8B"/>
    <w:rsid w:val="15B1C8C5"/>
    <w:rsid w:val="16595D12"/>
    <w:rsid w:val="16B65CEC"/>
    <w:rsid w:val="17303631"/>
    <w:rsid w:val="181AEB1F"/>
    <w:rsid w:val="19D2E56E"/>
    <w:rsid w:val="1A9BC272"/>
    <w:rsid w:val="1BACA8D6"/>
    <w:rsid w:val="1C3792D3"/>
    <w:rsid w:val="1E12A244"/>
    <w:rsid w:val="1EF9274F"/>
    <w:rsid w:val="211C729B"/>
    <w:rsid w:val="21510225"/>
    <w:rsid w:val="22273323"/>
    <w:rsid w:val="254CFF57"/>
    <w:rsid w:val="260B1E11"/>
    <w:rsid w:val="26EC997F"/>
    <w:rsid w:val="287401F9"/>
    <w:rsid w:val="28E69DD3"/>
    <w:rsid w:val="293F8CF0"/>
    <w:rsid w:val="29BF5CD1"/>
    <w:rsid w:val="29C34E48"/>
    <w:rsid w:val="2A0C0EFE"/>
    <w:rsid w:val="2A41F0AE"/>
    <w:rsid w:val="2CA6B582"/>
    <w:rsid w:val="2D07097A"/>
    <w:rsid w:val="2D0E5F88"/>
    <w:rsid w:val="2D5D14C2"/>
    <w:rsid w:val="2DE22F2D"/>
    <w:rsid w:val="2E62E6AD"/>
    <w:rsid w:val="2EDF8021"/>
    <w:rsid w:val="2F5FC51B"/>
    <w:rsid w:val="2FC64031"/>
    <w:rsid w:val="307B5082"/>
    <w:rsid w:val="31E1D0AB"/>
    <w:rsid w:val="33520450"/>
    <w:rsid w:val="36DF81D7"/>
    <w:rsid w:val="370FF806"/>
    <w:rsid w:val="3AB0189A"/>
    <w:rsid w:val="3AC5DEF7"/>
    <w:rsid w:val="3B2D6E19"/>
    <w:rsid w:val="3B88D6B9"/>
    <w:rsid w:val="3C0EEC18"/>
    <w:rsid w:val="3E07A1EB"/>
    <w:rsid w:val="3EE54730"/>
    <w:rsid w:val="401CADBE"/>
    <w:rsid w:val="42D2E35B"/>
    <w:rsid w:val="44573A60"/>
    <w:rsid w:val="47A6002E"/>
    <w:rsid w:val="49AC4F6F"/>
    <w:rsid w:val="49ED1A57"/>
    <w:rsid w:val="49F1903B"/>
    <w:rsid w:val="4A6AE3BA"/>
    <w:rsid w:val="4B2B3BF2"/>
    <w:rsid w:val="5033A356"/>
    <w:rsid w:val="51AE063A"/>
    <w:rsid w:val="539C5058"/>
    <w:rsid w:val="5572C6A0"/>
    <w:rsid w:val="56FC813E"/>
    <w:rsid w:val="58E53723"/>
    <w:rsid w:val="5A294195"/>
    <w:rsid w:val="5ABCEFEB"/>
    <w:rsid w:val="5BAC43B1"/>
    <w:rsid w:val="5C5FC464"/>
    <w:rsid w:val="5D479CAA"/>
    <w:rsid w:val="5D7876B4"/>
    <w:rsid w:val="5DE83282"/>
    <w:rsid w:val="5E335302"/>
    <w:rsid w:val="5FEB4B3E"/>
    <w:rsid w:val="60CA3B25"/>
    <w:rsid w:val="61473CE9"/>
    <w:rsid w:val="61D5F6CE"/>
    <w:rsid w:val="61DE267C"/>
    <w:rsid w:val="64030B1B"/>
    <w:rsid w:val="6555F89B"/>
    <w:rsid w:val="65B55074"/>
    <w:rsid w:val="65FE7C89"/>
    <w:rsid w:val="665A8CC2"/>
    <w:rsid w:val="669C1E91"/>
    <w:rsid w:val="675962E5"/>
    <w:rsid w:val="692B2F9D"/>
    <w:rsid w:val="6995A02C"/>
    <w:rsid w:val="6B3CA946"/>
    <w:rsid w:val="6BA27A4E"/>
    <w:rsid w:val="6C39EC1B"/>
    <w:rsid w:val="6C70C29D"/>
    <w:rsid w:val="6CC4B8E9"/>
    <w:rsid w:val="6D47E223"/>
    <w:rsid w:val="6E744A08"/>
    <w:rsid w:val="712BF717"/>
    <w:rsid w:val="712C33CD"/>
    <w:rsid w:val="71C3C248"/>
    <w:rsid w:val="71E45E35"/>
    <w:rsid w:val="72B19473"/>
    <w:rsid w:val="72C7C778"/>
    <w:rsid w:val="74212FCE"/>
    <w:rsid w:val="7621C8B2"/>
    <w:rsid w:val="76E25009"/>
    <w:rsid w:val="777B6F49"/>
    <w:rsid w:val="786349A2"/>
    <w:rsid w:val="786B12D4"/>
    <w:rsid w:val="7AAABFA2"/>
    <w:rsid w:val="7F439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61B97"/>
  <w15:docId w15:val="{84EA0976-9469-49E5-B6FC-ABECA91C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7F6"/>
    <w:pPr>
      <w:spacing w:after="200" w:line="276" w:lineRule="auto"/>
    </w:pPr>
    <w:rPr>
      <w:rFonts w:cs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99"/>
    <w:qFormat/>
    <w:rsid w:val="001273B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0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406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406"/>
    <w:rPr>
      <w:rFonts w:cs="Calibri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4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406"/>
    <w:rPr>
      <w:rFonts w:cs="Calibri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40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0406"/>
    <w:rPr>
      <w:rFonts w:ascii="Tahoma" w:hAnsi="Tahoma" w:cs="Tahoma"/>
      <w:sz w:val="16"/>
      <w:szCs w:val="16"/>
      <w:lang w:val="pl-PL" w:eastAsia="pl-PL"/>
    </w:rPr>
  </w:style>
  <w:style w:type="paragraph" w:customStyle="1" w:styleId="Default">
    <w:name w:val="Default"/>
    <w:rsid w:val="00080BE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3EC"/>
    <w:pPr>
      <w:ind w:left="720"/>
      <w:contextualSpacing/>
    </w:pPr>
  </w:style>
  <w:style w:type="paragraph" w:customStyle="1" w:styleId="paragraph">
    <w:name w:val="paragraph"/>
    <w:basedOn w:val="Normalny"/>
    <w:rsid w:val="00C33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33D38"/>
  </w:style>
  <w:style w:type="character" w:customStyle="1" w:styleId="eop">
    <w:name w:val="eop"/>
    <w:basedOn w:val="Domylnaczcionkaakapitu"/>
    <w:rsid w:val="00C33D38"/>
  </w:style>
  <w:style w:type="paragraph" w:styleId="Nagwek">
    <w:name w:val="header"/>
    <w:basedOn w:val="Normalny"/>
    <w:link w:val="NagwekZnak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C6A"/>
    <w:rPr>
      <w:rFonts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C6A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DYPLOMOWANIA STUDENTÓW</vt:lpstr>
    </vt:vector>
  </TitlesOfParts>
  <Company>OEM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DYPLOMOWANIA STUDENTÓW</dc:title>
  <dc:creator>Adam</dc:creator>
  <cp:lastModifiedBy>Joanna Spodniewska</cp:lastModifiedBy>
  <cp:revision>2</cp:revision>
  <cp:lastPrinted>2016-03-31T18:26:00Z</cp:lastPrinted>
  <dcterms:created xsi:type="dcterms:W3CDTF">2025-06-12T09:58:00Z</dcterms:created>
  <dcterms:modified xsi:type="dcterms:W3CDTF">2025-06-12T09:58:00Z</dcterms:modified>
</cp:coreProperties>
</file>